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Ind w:w="2" w:type="dxa"/>
        <w:tblCellMar>
          <w:left w:w="0" w:type="dxa"/>
          <w:right w:w="0" w:type="dxa"/>
        </w:tblCellMar>
        <w:tblLook w:val="00A0"/>
      </w:tblPr>
      <w:tblGrid>
        <w:gridCol w:w="509"/>
        <w:gridCol w:w="8855"/>
      </w:tblGrid>
      <w:tr w:rsidR="00007BB0">
        <w:tc>
          <w:tcPr>
            <w:tcW w:w="509" w:type="dxa"/>
          </w:tcPr>
          <w:p w:rsidR="00007BB0" w:rsidRPr="00C9414C" w:rsidRDefault="00007BB0">
            <w:pPr>
              <w:pStyle w:val="Header"/>
              <w:framePr w:wrap="notBeside" w:vAnchor="page" w:hAnchor="page" w:x="1372" w:y="568"/>
              <w:tabs>
                <w:tab w:val="clear" w:pos="4153"/>
                <w:tab w:val="clear" w:pos="8306"/>
              </w:tabs>
              <w:jc w:val="left"/>
              <w:rPr>
                <w:rFonts w:ascii="黑体" w:eastAsia="黑体" w:hAnsi="黑体" w:cs="黑体"/>
                <w:kern w:val="2"/>
                <w:sz w:val="21"/>
                <w:szCs w:val="21"/>
              </w:rPr>
            </w:pPr>
            <w:r w:rsidRPr="00C9414C">
              <w:rPr>
                <w:rFonts w:ascii="Times New Roman" w:eastAsia="黑体" w:hAnsi="Times New Roman" w:cs="Times New Roman"/>
                <w:kern w:val="2"/>
                <w:sz w:val="21"/>
                <w:szCs w:val="21"/>
              </w:rPr>
              <w:t>ICS</w:t>
            </w:r>
            <w:r w:rsidRPr="00C9414C">
              <w:rPr>
                <w:rFonts w:ascii="黑体" w:eastAsia="黑体" w:hAnsi="黑体" w:cs="黑体"/>
                <w:kern w:val="2"/>
                <w:sz w:val="21"/>
                <w:szCs w:val="21"/>
              </w:rPr>
              <w:t xml:space="preserve">  </w:t>
            </w:r>
          </w:p>
        </w:tc>
        <w:bookmarkStart w:id="0" w:name="ICS"/>
        <w:tc>
          <w:tcPr>
            <w:tcW w:w="8855" w:type="dxa"/>
          </w:tcPr>
          <w:p w:rsidR="00007BB0" w:rsidRPr="00C9414C" w:rsidRDefault="00007BB0">
            <w:pPr>
              <w:pStyle w:val="Header"/>
              <w:framePr w:wrap="notBeside" w:vAnchor="page" w:hAnchor="page" w:x="1372" w:y="568"/>
              <w:tabs>
                <w:tab w:val="clear" w:pos="4153"/>
                <w:tab w:val="clear" w:pos="8306"/>
              </w:tabs>
              <w:jc w:val="both"/>
              <w:rPr>
                <w:rFonts w:ascii="黑体" w:eastAsia="黑体" w:hAnsi="黑体" w:cs="Times New Roman"/>
                <w:kern w:val="2"/>
                <w:sz w:val="21"/>
                <w:szCs w:val="21"/>
              </w:rPr>
            </w:pPr>
            <w:r w:rsidRPr="00C9414C">
              <w:rPr>
                <w:rFonts w:ascii="黑体" w:eastAsia="黑体" w:hAnsi="黑体" w:cs="黑体"/>
                <w:kern w:val="2"/>
                <w:sz w:val="21"/>
                <w:szCs w:val="21"/>
              </w:rPr>
              <w:fldChar w:fldCharType="begin">
                <w:ffData>
                  <w:name w:val="ICS"/>
                  <w:enabled/>
                  <w:calcOnExit w:val="0"/>
                  <w:textInput>
                    <w:default w:val="01.040.03"/>
                  </w:textInput>
                </w:ffData>
              </w:fldChar>
            </w:r>
            <w:r w:rsidRPr="00C9414C">
              <w:rPr>
                <w:rFonts w:ascii="黑体" w:eastAsia="黑体" w:hAnsi="黑体" w:cs="黑体"/>
                <w:kern w:val="2"/>
                <w:sz w:val="21"/>
                <w:szCs w:val="21"/>
              </w:rPr>
              <w:instrText xml:space="preserve"> FORMTEXT </w:instrText>
            </w:r>
            <w:r w:rsidRPr="00C9414C">
              <w:rPr>
                <w:rFonts w:ascii="黑体" w:eastAsia="黑体" w:hAnsi="黑体" w:cs="黑体"/>
                <w:kern w:val="2"/>
                <w:sz w:val="21"/>
                <w:szCs w:val="21"/>
              </w:rPr>
            </w:r>
            <w:r w:rsidRPr="00C9414C">
              <w:rPr>
                <w:rFonts w:ascii="黑体" w:eastAsia="黑体" w:hAnsi="黑体" w:cs="黑体"/>
                <w:kern w:val="2"/>
                <w:sz w:val="21"/>
                <w:szCs w:val="21"/>
              </w:rPr>
              <w:fldChar w:fldCharType="separate"/>
            </w:r>
            <w:r w:rsidRPr="00C9414C">
              <w:rPr>
                <w:rFonts w:ascii="黑体" w:eastAsia="黑体" w:hAnsi="黑体" w:cs="黑体"/>
                <w:noProof/>
                <w:kern w:val="2"/>
                <w:sz w:val="21"/>
                <w:szCs w:val="21"/>
              </w:rPr>
              <w:t>01.040.03</w:t>
            </w:r>
            <w:r w:rsidRPr="00C9414C">
              <w:rPr>
                <w:rFonts w:ascii="黑体" w:eastAsia="黑体" w:hAnsi="黑体" w:cs="黑体"/>
                <w:kern w:val="2"/>
                <w:sz w:val="21"/>
                <w:szCs w:val="21"/>
              </w:rPr>
              <w:fldChar w:fldCharType="end"/>
            </w:r>
            <w:bookmarkEnd w:id="0"/>
          </w:p>
        </w:tc>
      </w:tr>
      <w:tr w:rsidR="00007BB0">
        <w:tc>
          <w:tcPr>
            <w:tcW w:w="509" w:type="dxa"/>
          </w:tcPr>
          <w:p w:rsidR="00007BB0" w:rsidRPr="00C9414C" w:rsidRDefault="00007BB0">
            <w:pPr>
              <w:pStyle w:val="Header"/>
              <w:framePr w:wrap="notBeside" w:vAnchor="page" w:hAnchor="page" w:x="1372" w:y="568"/>
              <w:tabs>
                <w:tab w:val="clear" w:pos="4153"/>
                <w:tab w:val="clear" w:pos="8306"/>
              </w:tabs>
              <w:spacing w:before="40"/>
              <w:jc w:val="left"/>
              <w:rPr>
                <w:rFonts w:ascii="黑体" w:eastAsia="黑体" w:hAnsi="黑体" w:cs="黑体"/>
                <w:kern w:val="2"/>
                <w:sz w:val="21"/>
                <w:szCs w:val="21"/>
              </w:rPr>
            </w:pPr>
            <w:r w:rsidRPr="00C9414C">
              <w:rPr>
                <w:rFonts w:ascii="Times New Roman" w:eastAsia="黑体" w:hAnsi="Times New Roman" w:cs="Times New Roman"/>
                <w:kern w:val="2"/>
                <w:sz w:val="21"/>
                <w:szCs w:val="21"/>
              </w:rPr>
              <w:t xml:space="preserve">CCS </w:t>
            </w:r>
            <w:r w:rsidRPr="00C9414C">
              <w:rPr>
                <w:rFonts w:ascii="黑体" w:eastAsia="黑体" w:hAnsi="黑体" w:cs="黑体"/>
                <w:kern w:val="2"/>
                <w:sz w:val="21"/>
                <w:szCs w:val="21"/>
              </w:rPr>
              <w:t xml:space="preserve"> </w:t>
            </w:r>
          </w:p>
        </w:tc>
        <w:bookmarkStart w:id="1" w:name="CSDN"/>
        <w:tc>
          <w:tcPr>
            <w:tcW w:w="8855" w:type="dxa"/>
          </w:tcPr>
          <w:p w:rsidR="00007BB0" w:rsidRPr="00C9414C" w:rsidRDefault="00007BB0">
            <w:pPr>
              <w:pStyle w:val="Header"/>
              <w:framePr w:wrap="notBeside" w:vAnchor="page" w:hAnchor="page" w:x="1372" w:y="568"/>
              <w:tabs>
                <w:tab w:val="clear" w:pos="4153"/>
                <w:tab w:val="clear" w:pos="8306"/>
              </w:tabs>
              <w:spacing w:before="40"/>
              <w:jc w:val="left"/>
              <w:rPr>
                <w:rFonts w:ascii="黑体" w:eastAsia="黑体" w:hAnsi="黑体" w:cs="Times New Roman"/>
                <w:kern w:val="2"/>
                <w:sz w:val="21"/>
                <w:szCs w:val="21"/>
              </w:rPr>
            </w:pPr>
            <w:r w:rsidRPr="00C9414C">
              <w:rPr>
                <w:rFonts w:ascii="黑体" w:eastAsia="黑体" w:hAnsi="黑体" w:cs="黑体"/>
                <w:kern w:val="2"/>
                <w:sz w:val="21"/>
                <w:szCs w:val="21"/>
              </w:rPr>
              <w:fldChar w:fldCharType="begin">
                <w:ffData>
                  <w:name w:val="CSDN"/>
                  <w:enabled/>
                  <w:calcOnExit w:val="0"/>
                  <w:textInput>
                    <w:default w:val="A12"/>
                  </w:textInput>
                </w:ffData>
              </w:fldChar>
            </w:r>
            <w:r w:rsidRPr="00C9414C">
              <w:rPr>
                <w:rFonts w:ascii="黑体" w:eastAsia="黑体" w:hAnsi="黑体" w:cs="黑体"/>
                <w:kern w:val="2"/>
                <w:sz w:val="21"/>
                <w:szCs w:val="21"/>
              </w:rPr>
              <w:instrText xml:space="preserve"> FORMTEXT </w:instrText>
            </w:r>
            <w:r w:rsidRPr="00C9414C">
              <w:rPr>
                <w:rFonts w:ascii="黑体" w:eastAsia="黑体" w:hAnsi="黑体" w:cs="黑体"/>
                <w:kern w:val="2"/>
                <w:sz w:val="21"/>
                <w:szCs w:val="21"/>
              </w:rPr>
            </w:r>
            <w:r w:rsidRPr="00C9414C">
              <w:rPr>
                <w:rFonts w:ascii="黑体" w:eastAsia="黑体" w:hAnsi="黑体" w:cs="黑体"/>
                <w:kern w:val="2"/>
                <w:sz w:val="21"/>
                <w:szCs w:val="21"/>
              </w:rPr>
              <w:fldChar w:fldCharType="separate"/>
            </w:r>
            <w:r w:rsidRPr="00C9414C">
              <w:rPr>
                <w:rFonts w:ascii="黑体" w:eastAsia="黑体" w:hAnsi="黑体" w:cs="黑体"/>
                <w:noProof/>
                <w:kern w:val="2"/>
                <w:sz w:val="21"/>
                <w:szCs w:val="21"/>
              </w:rPr>
              <w:t>A12</w:t>
            </w:r>
            <w:r w:rsidRPr="00C9414C">
              <w:rPr>
                <w:rFonts w:ascii="黑体" w:eastAsia="黑体" w:hAnsi="黑体" w:cs="黑体"/>
                <w:kern w:val="2"/>
                <w:sz w:val="21"/>
                <w:szCs w:val="21"/>
              </w:rPr>
              <w:fldChar w:fldCharType="end"/>
            </w:r>
            <w:bookmarkEnd w:id="1"/>
          </w:p>
        </w:tc>
      </w:tr>
    </w:tbl>
    <w:p w:rsidR="00007BB0" w:rsidRDefault="00007BB0">
      <w:pPr>
        <w:rPr>
          <w:rFonts w:ascii="宋体" w:hAnsi="Times New Roman" w:cs="Times New Roman"/>
          <w:vanish/>
          <w:kern w:val="0"/>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0A0"/>
      </w:tblPr>
      <w:tblGrid>
        <w:gridCol w:w="6407"/>
      </w:tblGrid>
      <w:tr w:rsidR="00007BB0">
        <w:tc>
          <w:tcPr>
            <w:tcW w:w="6407" w:type="dxa"/>
          </w:tcPr>
          <w:p w:rsidR="00007BB0" w:rsidRDefault="00007BB0">
            <w:pPr>
              <w:pStyle w:val="ad"/>
              <w:framePr w:w="0" w:hRule="auto" w:wrap="auto" w:hAnchor="text" w:xAlign="left" w:yAlign="inline" w:anchorLock="0"/>
              <w:rPr>
                <w:rFonts w:asci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2.25pt;height:30.75pt;visibility:visible">
                  <v:imagedata r:id="rId7" o:title=""/>
                </v:shape>
              </w:pict>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3501</w:t>
            </w:r>
            <w:r>
              <w:fldChar w:fldCharType="end"/>
            </w:r>
            <w:bookmarkEnd w:id="3"/>
          </w:p>
        </w:tc>
      </w:tr>
    </w:tbl>
    <w:p w:rsidR="00007BB0" w:rsidRDefault="00007BB0">
      <w:pPr>
        <w:pStyle w:val="ae"/>
        <w:framePr w:w="9639" w:h="624" w:hRule="exact" w:hSpace="181" w:vSpace="181" w:wrap="auto" w:hAnchor="page" w:x="1305" w:y="2269"/>
        <w:rPr>
          <w:rFonts w:ascii="黑体" w:eastAsia="黑体" w:hAnsi="黑体" w:cs="Times New Roman"/>
          <w:b w:val="0"/>
          <w:bCs w:val="0"/>
          <w:w w:val="100"/>
          <w:sz w:val="48"/>
          <w:szCs w:val="48"/>
        </w:rPr>
      </w:pPr>
      <w:r>
        <w:rPr>
          <w:rFonts w:ascii="黑体" w:eastAsia="黑体" w:cs="黑体" w:hint="eastAsia"/>
          <w:b w:val="0"/>
          <w:bCs w:val="0"/>
          <w:w w:val="100"/>
          <w:sz w:val="48"/>
          <w:szCs w:val="48"/>
        </w:rPr>
        <w:t>福建省</w:t>
      </w:r>
      <w:bookmarkStart w:id="4" w:name="c2"/>
      <w:r>
        <w:rPr>
          <w:rFonts w:ascii="黑体" w:eastAsia="黑体" w:cs="黑体"/>
          <w:b w:val="0"/>
          <w:bCs w:val="0"/>
          <w:w w:val="100"/>
          <w:sz w:val="48"/>
          <w:szCs w:val="48"/>
        </w:rPr>
        <w:fldChar w:fldCharType="begin">
          <w:ffData>
            <w:name w:val="c2"/>
            <w:enabled/>
            <w:calcOnExit w:val="0"/>
            <w:textInput/>
          </w:ffData>
        </w:fldChar>
      </w:r>
      <w:r>
        <w:rPr>
          <w:rFonts w:ascii="黑体" w:eastAsia="黑体" w:cs="黑体"/>
          <w:b w:val="0"/>
          <w:bCs w:val="0"/>
          <w:w w:val="100"/>
          <w:sz w:val="48"/>
          <w:szCs w:val="48"/>
        </w:rPr>
        <w:instrText xml:space="preserve"> FORMTEXT </w:instrText>
      </w:r>
      <w:r>
        <w:rPr>
          <w:rFonts w:ascii="黑体" w:eastAsia="黑体" w:cs="黑体"/>
          <w:b w:val="0"/>
          <w:bCs w:val="0"/>
          <w:w w:val="100"/>
          <w:sz w:val="48"/>
          <w:szCs w:val="48"/>
        </w:rPr>
      </w:r>
      <w:r>
        <w:rPr>
          <w:rFonts w:ascii="黑体" w:eastAsia="黑体" w:cs="黑体"/>
          <w:b w:val="0"/>
          <w:bCs w:val="0"/>
          <w:w w:val="100"/>
          <w:sz w:val="48"/>
          <w:szCs w:val="48"/>
        </w:rPr>
        <w:fldChar w:fldCharType="separate"/>
      </w:r>
      <w:r>
        <w:rPr>
          <w:rFonts w:ascii="黑体" w:eastAsia="黑体" w:cs="黑体" w:hint="eastAsia"/>
          <w:b w:val="0"/>
          <w:bCs w:val="0"/>
          <w:w w:val="100"/>
          <w:sz w:val="48"/>
          <w:szCs w:val="48"/>
        </w:rPr>
        <w:t>福州市</w:t>
      </w:r>
      <w:r>
        <w:rPr>
          <w:rFonts w:ascii="黑体" w:eastAsia="黑体" w:cs="黑体"/>
          <w:b w:val="0"/>
          <w:bCs w:val="0"/>
          <w:w w:val="100"/>
          <w:sz w:val="48"/>
          <w:szCs w:val="48"/>
        </w:rPr>
        <w:fldChar w:fldCharType="end"/>
      </w:r>
      <w:bookmarkEnd w:id="4"/>
      <w:r>
        <w:rPr>
          <w:rFonts w:ascii="黑体" w:eastAsia="黑体" w:hAnsi="黑体" w:cs="黑体" w:hint="eastAsia"/>
          <w:b w:val="0"/>
          <w:bCs w:val="0"/>
          <w:w w:val="100"/>
          <w:sz w:val="48"/>
          <w:szCs w:val="48"/>
        </w:rPr>
        <w:t>地方标准</w:t>
      </w:r>
    </w:p>
    <w:bookmarkEnd w:id="2"/>
    <w:p w:rsidR="00007BB0" w:rsidRDefault="00007BB0">
      <w:pPr>
        <w:pStyle w:val="af"/>
        <w:framePr w:wrap="auto"/>
        <w:rPr>
          <w:rFonts w:cs="Times New Roman"/>
          <w:lang w:val="fr-FR"/>
        </w:rPr>
      </w:pPr>
      <w:r>
        <w:rPr>
          <w:lang w:val="fr-FR"/>
        </w:rPr>
        <w:t>DB</w:t>
      </w:r>
      <w:r>
        <w:rPr>
          <w:sz w:val="15"/>
          <w:szCs w:val="15"/>
          <w:lang w:val="fr-FR"/>
        </w:rPr>
        <w:t xml:space="preserve"> </w:t>
      </w:r>
      <w:bookmarkStart w:id="5" w:name="文字1"/>
      <w:r>
        <w:rPr>
          <w:lang w:val="fr-FR"/>
        </w:rPr>
        <w:fldChar w:fldCharType="begin">
          <w:ffData>
            <w:name w:val=""/>
            <w:enabled/>
            <w:calcOnExit w:val="0"/>
            <w:textInput>
              <w:default w:val="XX/T"/>
            </w:textInput>
          </w:ffData>
        </w:fldChar>
      </w:r>
      <w:r>
        <w:rPr>
          <w:lang w:val="fr-FR"/>
        </w:rPr>
        <w:instrText xml:space="preserve"> FORMTEXT </w:instrText>
      </w:r>
      <w:r>
        <w:rPr>
          <w:lang w:val="fr-FR"/>
        </w:rPr>
      </w:r>
      <w:r>
        <w:rPr>
          <w:lang w:val="fr-FR"/>
        </w:rPr>
        <w:fldChar w:fldCharType="separate"/>
      </w:r>
      <w:r>
        <w:rPr>
          <w:lang w:val="fr-FR"/>
        </w:rPr>
        <w:t>3501/T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r>
      <w:r>
        <w:rPr>
          <w:lang w:val="fr-FR"/>
        </w:rPr>
        <w:fldChar w:fldCharType="separate"/>
      </w:r>
      <w:r>
        <w:rPr>
          <w:lang w:val="fr-FR"/>
        </w:rPr>
        <w:t>XXXX</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r>
      <w:r>
        <w:rPr>
          <w:lang w:val="fr-FR"/>
        </w:rPr>
        <w:fldChar w:fldCharType="separate"/>
      </w:r>
      <w:r>
        <w:t>XXXX</w:t>
      </w:r>
      <w:r>
        <w:rPr>
          <w:lang w:val="fr-FR"/>
        </w:rPr>
        <w:fldChar w:fldCharType="end"/>
      </w:r>
      <w:bookmarkEnd w:id="7"/>
    </w:p>
    <w:bookmarkStart w:id="8" w:name="OSTD_CODE"/>
    <w:p w:rsidR="00007BB0" w:rsidRDefault="00007BB0">
      <w:pPr>
        <w:pStyle w:val="af1"/>
        <w:framePr w:wrap="auto"/>
        <w:rPr>
          <w:rFonts w:hAnsi="黑体" w:cs="Times New Roman"/>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hint="eastAsia"/>
        </w:rPr>
        <w:t> </w:t>
      </w:r>
      <w:r>
        <w:rPr>
          <w:rFonts w:hAnsi="黑体" w:hint="eastAsia"/>
        </w:rPr>
        <w:t> </w:t>
      </w:r>
      <w:r>
        <w:rPr>
          <w:rFonts w:hAnsi="黑体" w:hint="eastAsia"/>
        </w:rPr>
        <w:t> </w:t>
      </w:r>
      <w:r>
        <w:rPr>
          <w:rFonts w:hAnsi="黑体" w:hint="eastAsia"/>
        </w:rPr>
        <w:t> </w:t>
      </w:r>
      <w:r>
        <w:rPr>
          <w:rFonts w:hAnsi="黑体" w:hint="eastAsia"/>
        </w:rPr>
        <w:t> </w:t>
      </w:r>
      <w:r>
        <w:rPr>
          <w:rFonts w:hAnsi="黑体"/>
        </w:rPr>
        <w:fldChar w:fldCharType="end"/>
      </w:r>
      <w:bookmarkEnd w:id="8"/>
    </w:p>
    <w:p w:rsidR="00007BB0" w:rsidRDefault="00007BB0">
      <w:pPr>
        <w:rPr>
          <w:rFonts w:ascii="黑体" w:eastAsia="黑体" w:hAnsi="黑体" w:cs="Times New Roman"/>
          <w:kern w:val="0"/>
          <w:sz w:val="10"/>
          <w:szCs w:val="10"/>
        </w:rPr>
      </w:pPr>
      <w:r>
        <w:rPr>
          <w:noProof/>
        </w:rPr>
        <w:pict>
          <v:line id="直接连接符 73" o:spid="_x0000_s1026" style="position:absolute;z-index:251658240;visibility:visible;mso-position-horizontal-relative:page;mso-position-vertical-relative:page" from="70.9pt,212.65pt" to="552.8pt,212.65pt" o:allowoverlap="f">
            <w10:wrap anchorx="page" anchory="page"/>
          </v:line>
        </w:pict>
      </w:r>
    </w:p>
    <w:p w:rsidR="00007BB0" w:rsidRDefault="00007BB0">
      <w:pPr>
        <w:pStyle w:val="ae"/>
        <w:framePr w:w="9639" w:h="6976" w:hRule="exact" w:hSpace="0" w:vSpace="0" w:wrap="auto" w:hAnchor="page" w:y="6408"/>
        <w:jc w:val="center"/>
        <w:rPr>
          <w:rFonts w:ascii="黑体" w:eastAsia="黑体" w:hAnsi="黑体" w:cs="Times New Roman"/>
          <w:b w:val="0"/>
          <w:bCs w:val="0"/>
          <w:w w:val="100"/>
        </w:rPr>
      </w:pPr>
    </w:p>
    <w:bookmarkStart w:id="9" w:name="CSTD_NAME"/>
    <w:p w:rsidR="00007BB0" w:rsidRDefault="00007BB0">
      <w:pPr>
        <w:pStyle w:val="af2"/>
        <w:framePr w:h="6974" w:hRule="exact" w:wrap="auto" w:x="1419" w:anchorLock="1"/>
        <w:rPr>
          <w:rFonts w:cs="Times New Roman"/>
        </w:rPr>
      </w:pPr>
      <w:r>
        <w:fldChar w:fldCharType="begin">
          <w:ffData>
            <w:name w:val="CSTD_NAME"/>
            <w:enabled/>
            <w:calcOnExit w:val="0"/>
            <w:textInput/>
          </w:ffData>
        </w:fldChar>
      </w:r>
      <w:r>
        <w:instrText xml:space="preserve"> FORMTEXT </w:instrText>
      </w:r>
      <w:r>
        <w:fldChar w:fldCharType="separate"/>
      </w:r>
      <w:r>
        <w:rPr>
          <w:rFonts w:hint="eastAsia"/>
        </w:rPr>
        <w:t>企业开办服务准则</w:t>
      </w:r>
      <w:r>
        <w:fldChar w:fldCharType="end"/>
      </w:r>
      <w:bookmarkEnd w:id="9"/>
    </w:p>
    <w:p w:rsidR="00007BB0" w:rsidRDefault="00007BB0">
      <w:pPr>
        <w:framePr w:w="9639" w:h="6974" w:hRule="exact" w:wrap="auto" w:vAnchor="page" w:hAnchor="page" w:x="1419" w:y="6408" w:anchorLock="1"/>
        <w:ind w:left="-1418"/>
        <w:rPr>
          <w:rFonts w:cs="Times New Roman"/>
        </w:rPr>
      </w:pPr>
    </w:p>
    <w:bookmarkStart w:id="10" w:name="ESTD_NAME"/>
    <w:p w:rsidR="00007BB0" w:rsidRDefault="00007BB0">
      <w:pPr>
        <w:pStyle w:val="af3"/>
        <w:framePr w:w="9639" w:h="6974" w:hRule="exact" w:wrap="auto" w:vAnchor="page" w:hAnchor="page" w:x="1419" w:y="6408" w:anchorLock="1"/>
        <w:textAlignment w:val="bottom"/>
        <w:rPr>
          <w:rFonts w:eastAsia="黑体"/>
        </w:rPr>
      </w:pPr>
      <w:r>
        <w:rPr>
          <w:rFonts w:eastAsia="黑体"/>
        </w:rPr>
        <w:fldChar w:fldCharType="begin">
          <w:ffData>
            <w:name w:val="ESTD_NAME"/>
            <w:enabled/>
            <w:calcOnExit w:val="0"/>
            <w:textInput>
              <w:default w:val="Service criteria for the establishment of enterprises"/>
            </w:textInput>
          </w:ffData>
        </w:fldChar>
      </w:r>
      <w:r>
        <w:rPr>
          <w:rFonts w:eastAsia="黑体"/>
        </w:rPr>
        <w:instrText xml:space="preserve"> FORMTEXT </w:instrText>
      </w:r>
      <w:r>
        <w:rPr>
          <w:rFonts w:eastAsia="黑体"/>
        </w:rPr>
      </w:r>
      <w:r>
        <w:rPr>
          <w:rFonts w:eastAsia="黑体"/>
        </w:rPr>
        <w:fldChar w:fldCharType="separate"/>
      </w:r>
      <w:r>
        <w:rPr>
          <w:rFonts w:eastAsia="黑体"/>
        </w:rPr>
        <w:t>Service criteria for the establishment of enterprises</w:t>
      </w:r>
      <w:r>
        <w:rPr>
          <w:rFonts w:eastAsia="黑体"/>
        </w:rPr>
        <w:fldChar w:fldCharType="end"/>
      </w:r>
      <w:bookmarkEnd w:id="10"/>
    </w:p>
    <w:p w:rsidR="00007BB0" w:rsidRDefault="00007BB0">
      <w:pPr>
        <w:framePr w:w="9639" w:h="6974" w:hRule="exact" w:wrap="auto" w:vAnchor="page" w:hAnchor="page" w:x="1419" w:y="6408" w:anchorLock="1"/>
        <w:spacing w:line="760" w:lineRule="exact"/>
        <w:ind w:left="-1418"/>
        <w:rPr>
          <w:rFonts w:cs="Times New Roman"/>
        </w:rPr>
      </w:pPr>
    </w:p>
    <w:p w:rsidR="00007BB0" w:rsidRDefault="00007BB0">
      <w:pPr>
        <w:pStyle w:val="af3"/>
        <w:framePr w:w="9639" w:h="6974" w:hRule="exact" w:wrap="auto" w:vAnchor="page" w:hAnchor="page" w:x="1419" w:y="6408" w:anchorLock="1"/>
        <w:textAlignment w:val="bottom"/>
        <w:rPr>
          <w:rFonts w:eastAsia="黑体"/>
        </w:rPr>
      </w:pPr>
    </w:p>
    <w:bookmarkStart w:id="11" w:name="下拉1"/>
    <w:p w:rsidR="00007BB0" w:rsidRDefault="00007BB0">
      <w:pPr>
        <w:pStyle w:val="af3"/>
        <w:framePr w:w="9639" w:h="6974" w:hRule="exact" w:wrap="auto" w:vAnchor="page" w:hAnchor="page" w:x="1419" w:y="6408" w:anchorLock="1"/>
        <w:spacing w:before="440" w:after="160"/>
        <w:textAlignment w:val="bottom"/>
        <w:rPr>
          <w:sz w:val="24"/>
          <w:szCs w:val="24"/>
        </w:rPr>
      </w:pPr>
      <w:r>
        <w:rPr>
          <w:sz w:val="24"/>
          <w:szCs w:val="24"/>
        </w:rPr>
        <w:fldChar w:fldCharType="begin">
          <w:ffData>
            <w:name w:val=""/>
            <w:enabled/>
            <w:calcOnExit w:val="0"/>
            <w:ddList>
              <w:listEntry w:val=" "/>
            </w:ddList>
          </w:ffData>
        </w:fldChar>
      </w:r>
      <w:r>
        <w:rPr>
          <w:sz w:val="24"/>
          <w:szCs w:val="24"/>
        </w:rPr>
        <w:instrText xml:space="preserve"> FORMDROPDOWN </w:instrText>
      </w:r>
      <w:r>
        <w:rPr>
          <w:sz w:val="24"/>
          <w:szCs w:val="24"/>
        </w:rPr>
      </w:r>
      <w:r>
        <w:rPr>
          <w:sz w:val="24"/>
          <w:szCs w:val="24"/>
        </w:rPr>
        <w:fldChar w:fldCharType="end"/>
      </w:r>
      <w:bookmarkEnd w:id="11"/>
    </w:p>
    <w:bookmarkStart w:id="12" w:name="CMPLSH_DATE"/>
    <w:p w:rsidR="00007BB0" w:rsidRDefault="00007BB0">
      <w:pPr>
        <w:pStyle w:val="af3"/>
        <w:framePr w:w="9639" w:h="6974" w:hRule="exact" w:wrap="auto" w:vAnchor="page" w:hAnchor="page" w:x="1419" w:y="6408" w:anchorLock="1"/>
        <w:spacing w:before="180" w:line="240" w:lineRule="atLeast"/>
        <w:textAlignment w:val="bottom"/>
        <w:rPr>
          <w:sz w:val="21"/>
          <w:szCs w:val="21"/>
        </w:rPr>
      </w:pPr>
      <w:r>
        <w:rPr>
          <w:sz w:val="21"/>
          <w:szCs w:val="21"/>
        </w:rPr>
        <w:fldChar w:fldCharType="begin">
          <w:ffData>
            <w:name w:val="CMPLSH_DATE"/>
            <w:enabled/>
            <w:calcOnExit w:val="0"/>
            <w:textInput/>
          </w:ffData>
        </w:fldChar>
      </w:r>
      <w:r>
        <w:rPr>
          <w:sz w:val="21"/>
          <w:szCs w:val="21"/>
        </w:rPr>
        <w:instrText xml:space="preserve"> FORMTEXT </w:instrText>
      </w:r>
      <w:r>
        <w:rPr>
          <w:sz w:val="21"/>
          <w:szCs w:val="21"/>
        </w:rPr>
      </w:r>
      <w:r>
        <w:rPr>
          <w:sz w:val="21"/>
          <w:szCs w:val="21"/>
        </w:rPr>
        <w:fldChar w:fldCharType="separate"/>
      </w:r>
      <w:r>
        <w:t> </w:t>
      </w:r>
      <w:r>
        <w:t> </w:t>
      </w:r>
      <w:r>
        <w:t> </w:t>
      </w:r>
      <w:r>
        <w:t> </w:t>
      </w:r>
      <w:r>
        <w:t> </w:t>
      </w:r>
      <w:r>
        <w:rPr>
          <w:sz w:val="21"/>
          <w:szCs w:val="21"/>
        </w:rPr>
        <w:fldChar w:fldCharType="end"/>
      </w:r>
      <w:bookmarkEnd w:id="12"/>
    </w:p>
    <w:bookmarkStart w:id="13" w:name="下拉2"/>
    <w:p w:rsidR="00007BB0" w:rsidRDefault="00007BB0" w:rsidP="00C9414C">
      <w:pPr>
        <w:pStyle w:val="af3"/>
        <w:framePr w:w="9639" w:h="6974" w:hRule="exact" w:wrap="auto" w:vAnchor="page" w:hAnchor="page" w:x="1419" w:y="6408" w:anchorLock="1"/>
        <w:spacing w:beforeLines="300" w:afterLines="30" w:line="240" w:lineRule="auto"/>
        <w:textAlignment w:val="bottom"/>
        <w:rPr>
          <w:b/>
          <w:bCs/>
          <w:sz w:val="21"/>
          <w:szCs w:val="21"/>
        </w:rPr>
      </w:pPr>
      <w:r>
        <w:rPr>
          <w:b/>
          <w:bCs/>
          <w:sz w:val="21"/>
          <w:szCs w:val="21"/>
        </w:rPr>
        <w:fldChar w:fldCharType="begin">
          <w:ffData>
            <w:name w:val=""/>
            <w:enabled/>
            <w:calcOnExit w:val="0"/>
            <w:ddList>
              <w:result w:val="1"/>
              <w:listEntry w:val=" "/>
            </w:ddList>
          </w:ffData>
        </w:fldChar>
      </w:r>
      <w:r>
        <w:rPr>
          <w:b/>
          <w:bCs/>
          <w:sz w:val="21"/>
          <w:szCs w:val="21"/>
        </w:rPr>
        <w:instrText xml:space="preserve"> FORMDROPDOWN </w:instrText>
      </w:r>
      <w:r>
        <w:rPr>
          <w:b/>
          <w:bCs/>
          <w:sz w:val="21"/>
          <w:szCs w:val="21"/>
        </w:rPr>
      </w:r>
      <w:r>
        <w:rPr>
          <w:b/>
          <w:bCs/>
          <w:sz w:val="21"/>
          <w:szCs w:val="21"/>
        </w:rPr>
        <w:fldChar w:fldCharType="end"/>
      </w:r>
      <w:bookmarkEnd w:id="13"/>
    </w:p>
    <w:bookmarkStart w:id="14" w:name="PLSH_DATE_Y"/>
    <w:p w:rsidR="00007BB0" w:rsidRDefault="00007BB0">
      <w:pPr>
        <w:pStyle w:val="af4"/>
        <w:framePr w:wrap="auto" w:y="14176"/>
      </w:pPr>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14"/>
      <w:r>
        <w:t xml:space="preserve"> </w:t>
      </w:r>
      <w:r>
        <w:rPr>
          <w:rFonts w:ascii="黑体" w:cs="黑体"/>
        </w:rPr>
        <w:t>-</w:t>
      </w:r>
      <w:r>
        <w:t xml:space="preserve"> </w:t>
      </w:r>
      <w:bookmarkStart w:id="15"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5"/>
      <w:r>
        <w:t xml:space="preserve"> </w:t>
      </w:r>
      <w:r>
        <w:rPr>
          <w:rFonts w:ascii="黑体" w:cs="黑体"/>
        </w:rPr>
        <w:t>-</w:t>
      </w:r>
      <w:r>
        <w:t xml:space="preserve"> </w:t>
      </w:r>
      <w:bookmarkStart w:id="16"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6"/>
      <w:r>
        <w:rPr>
          <w:rFonts w:cs="黑体" w:hint="eastAsia"/>
        </w:rPr>
        <w:t>发布</w:t>
      </w:r>
    </w:p>
    <w:bookmarkStart w:id="17" w:name="CROT_DATE_Y"/>
    <w:p w:rsidR="00007BB0" w:rsidRDefault="00007BB0">
      <w:pPr>
        <w:pStyle w:val="af6"/>
        <w:framePr w:wrap="auto" w:y="14176"/>
      </w:pPr>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17"/>
      <w:r>
        <w:t xml:space="preserve"> </w:t>
      </w:r>
      <w:r>
        <w:rPr>
          <w:rFonts w:ascii="黑体" w:cs="黑体"/>
        </w:rPr>
        <w:t>-</w:t>
      </w:r>
      <w:r>
        <w:t xml:space="preserve"> </w:t>
      </w:r>
      <w:bookmarkStart w:id="18"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8"/>
      <w:r>
        <w:t xml:space="preserve"> </w:t>
      </w:r>
      <w:r>
        <w:rPr>
          <w:rFonts w:ascii="黑体" w:cs="黑体"/>
        </w:rPr>
        <w:t>-</w:t>
      </w:r>
      <w:r>
        <w:t xml:space="preserve"> </w:t>
      </w:r>
      <w:bookmarkStart w:id="19"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9"/>
      <w:r>
        <w:rPr>
          <w:rFonts w:cs="黑体" w:hint="eastAsia"/>
        </w:rPr>
        <w:t>实施</w:t>
      </w:r>
    </w:p>
    <w:bookmarkStart w:id="20" w:name="fm"/>
    <w:p w:rsidR="00007BB0" w:rsidRDefault="00007BB0">
      <w:pPr>
        <w:pStyle w:val="af8"/>
        <w:framePr w:h="584" w:hRule="exact" w:hSpace="181" w:vSpace="181" w:wrap="auto" w:y="15027"/>
        <w:rPr>
          <w:rFonts w:hAnsi="黑体" w:cs="Times New Roman"/>
        </w:rPr>
      </w:pPr>
      <w:r>
        <w:rPr>
          <w:rFonts w:hAnsi="黑体"/>
          <w:w w:val="100"/>
          <w:sz w:val="28"/>
          <w:szCs w:val="28"/>
        </w:rPr>
        <w:fldChar w:fldCharType="begin">
          <w:ffData>
            <w:name w:val="fm"/>
            <w:enabled/>
            <w:calcOnExit w:val="0"/>
            <w:textInput/>
          </w:ffData>
        </w:fldChar>
      </w:r>
      <w:r>
        <w:rPr>
          <w:rFonts w:hAnsi="黑体"/>
          <w:w w:val="100"/>
          <w:sz w:val="28"/>
          <w:szCs w:val="28"/>
        </w:rPr>
        <w:instrText xml:space="preserve"> FORMTEXT </w:instrText>
      </w:r>
      <w:r>
        <w:rPr>
          <w:rFonts w:hAnsi="黑体"/>
          <w:w w:val="100"/>
          <w:sz w:val="28"/>
          <w:szCs w:val="28"/>
        </w:rPr>
      </w:r>
      <w:r>
        <w:rPr>
          <w:rFonts w:hAnsi="黑体"/>
          <w:w w:val="100"/>
          <w:sz w:val="28"/>
          <w:szCs w:val="28"/>
        </w:rPr>
        <w:fldChar w:fldCharType="separate"/>
      </w:r>
      <w:r>
        <w:rPr>
          <w:rFonts w:hAnsi="黑体" w:hint="eastAsia"/>
          <w:w w:val="100"/>
          <w:sz w:val="28"/>
          <w:szCs w:val="28"/>
        </w:rPr>
        <w:t>福州市市场监督管理局</w:t>
      </w:r>
      <w:r>
        <w:rPr>
          <w:rFonts w:hAnsi="黑体"/>
          <w:w w:val="100"/>
          <w:sz w:val="28"/>
          <w:szCs w:val="28"/>
        </w:rPr>
        <w:fldChar w:fldCharType="end"/>
      </w:r>
      <w:bookmarkEnd w:id="20"/>
      <w:r>
        <w:rPr>
          <w:rFonts w:ascii="Times New Roman" w:cs="Times New Roman"/>
          <w:w w:val="100"/>
          <w:sz w:val="28"/>
          <w:szCs w:val="28"/>
        </w:rPr>
        <w:t> </w:t>
      </w:r>
      <w:r>
        <w:rPr>
          <w:rFonts w:ascii="Times New Roman" w:cs="Times New Roman"/>
          <w:w w:val="100"/>
          <w:sz w:val="28"/>
          <w:szCs w:val="28"/>
        </w:rPr>
        <w:t> </w:t>
      </w:r>
      <w:r>
        <w:rPr>
          <w:rStyle w:val="afa"/>
          <w:rFonts w:hAnsi="黑体" w:hint="eastAsia"/>
          <w:position w:val="0"/>
        </w:rPr>
        <w:t>发</w:t>
      </w:r>
      <w:r>
        <w:rPr>
          <w:rStyle w:val="afa"/>
          <w:rFonts w:hAnsi="黑体" w:hint="eastAsia"/>
          <w:spacing w:val="0"/>
          <w:position w:val="0"/>
        </w:rPr>
        <w:t>布</w:t>
      </w:r>
    </w:p>
    <w:p w:rsidR="00007BB0" w:rsidRDefault="00007BB0">
      <w:pPr>
        <w:rPr>
          <w:rFonts w:ascii="宋体" w:cs="Times New Roman"/>
          <w:sz w:val="28"/>
          <w:szCs w:val="28"/>
        </w:rPr>
        <w:sectPr w:rsidR="00007BB0">
          <w:headerReference w:type="default" r:id="rId8"/>
          <w:footerReference w:type="default" r:id="rId9"/>
          <w:headerReference w:type="first" r:id="rId10"/>
          <w:footerReference w:type="first" r:id="rId11"/>
          <w:pgSz w:w="11906" w:h="16838"/>
          <w:pgMar w:top="-338" w:right="1134" w:bottom="1021" w:left="1134" w:header="0" w:footer="0" w:gutter="284"/>
          <w:cols w:space="425"/>
          <w:titlePg/>
          <w:docGrid w:linePitch="312"/>
        </w:sectPr>
      </w:pPr>
      <w:r>
        <w:rPr>
          <w:noProof/>
        </w:rPr>
        <w:pict>
          <v:line id="直接连接符 5" o:spid="_x0000_s1027" style="position:absolute;z-index:251659264;visibility:visible;mso-position-horizontal-relative:page;mso-position-vertical-relative:page" from="70.85pt,728.6pt" to="552.75pt,728.6pt">
            <w10:wrap anchorx="page" anchory="page"/>
            <w10:anchorlock/>
          </v:line>
        </w:pict>
      </w:r>
    </w:p>
    <w:p w:rsidR="00007BB0" w:rsidRDefault="00007BB0">
      <w:pPr>
        <w:pStyle w:val="afb"/>
        <w:spacing w:after="468"/>
        <w:rPr>
          <w:rFonts w:cs="Times New Roman"/>
        </w:rPr>
      </w:pPr>
      <w:bookmarkStart w:id="21" w:name="BookMark1"/>
      <w:bookmarkStart w:id="22" w:name="_Toc101447964"/>
      <w:bookmarkStart w:id="23" w:name="_Toc101518192"/>
      <w:bookmarkStart w:id="24" w:name="_Toc102330865"/>
      <w:r>
        <w:rPr>
          <w:rFonts w:hint="eastAsia"/>
          <w:spacing w:val="320"/>
        </w:rPr>
        <w:t>目</w:t>
      </w:r>
      <w:r>
        <w:rPr>
          <w:rFonts w:hint="eastAsia"/>
        </w:rPr>
        <w:t>次</w:t>
      </w:r>
    </w:p>
    <w:p w:rsidR="00007BB0" w:rsidRDefault="00007BB0">
      <w:pPr>
        <w:pStyle w:val="TOC1"/>
        <w:tabs>
          <w:tab w:val="right" w:leader="dot" w:pos="9344"/>
        </w:tabs>
        <w:rPr>
          <w:rFonts w:ascii="Calibri" w:cs="Times New Roman"/>
          <w:noProof/>
        </w:rPr>
      </w:pPr>
      <w:r>
        <w:fldChar w:fldCharType="begin"/>
      </w:r>
      <w:r>
        <w:instrText xml:space="preserve"> TOC \o "1-1" \h \t "</w:instrText>
      </w:r>
      <w:r>
        <w:rPr>
          <w:rFonts w:hint="eastAsia"/>
        </w:rPr>
        <w:instrText>标准文件</w:instrText>
      </w:r>
      <w:r>
        <w:instrText>_</w:instrText>
      </w:r>
      <w:r>
        <w:rPr>
          <w:rFonts w:hint="eastAsia"/>
        </w:rPr>
        <w:instrText>一级条标题</w:instrText>
      </w:r>
      <w:r>
        <w:instrText>,2,</w:instrText>
      </w:r>
      <w:r>
        <w:rPr>
          <w:rFonts w:hint="eastAsia"/>
        </w:rPr>
        <w:instrText>标准文件</w:instrText>
      </w:r>
      <w:r>
        <w:instrText>_</w:instrText>
      </w:r>
      <w:r>
        <w:rPr>
          <w:rFonts w:hint="eastAsia"/>
        </w:rPr>
        <w:instrText>附录一级条标题</w:instrText>
      </w:r>
      <w:r>
        <w:instrText xml:space="preserve">,2," </w:instrText>
      </w:r>
      <w:r>
        <w:fldChar w:fldCharType="separate"/>
      </w:r>
      <w:hyperlink w:anchor="_Toc121833202" w:history="1">
        <w:r w:rsidRPr="00274943">
          <w:rPr>
            <w:rStyle w:val="Hyperlink"/>
            <w:rFonts w:hint="eastAsia"/>
            <w:noProof/>
          </w:rPr>
          <w:t>前言</w:t>
        </w:r>
        <w:r>
          <w:rPr>
            <w:rFonts w:cs="Times New Roman"/>
            <w:noProof/>
          </w:rPr>
          <w:tab/>
        </w:r>
        <w:r>
          <w:rPr>
            <w:noProof/>
          </w:rPr>
          <w:fldChar w:fldCharType="begin"/>
        </w:r>
        <w:r>
          <w:rPr>
            <w:noProof/>
          </w:rPr>
          <w:instrText xml:space="preserve"> PAGEREF _Toc121833202 \h </w:instrText>
        </w:r>
        <w:r>
          <w:rPr>
            <w:rFonts w:cs="Times New Roman"/>
            <w:noProof/>
          </w:rPr>
        </w:r>
        <w:r>
          <w:rPr>
            <w:noProof/>
          </w:rPr>
          <w:fldChar w:fldCharType="separate"/>
        </w:r>
        <w:r>
          <w:rPr>
            <w:noProof/>
          </w:rPr>
          <w:t>II</w:t>
        </w:r>
        <w:r>
          <w:rPr>
            <w:noProof/>
          </w:rPr>
          <w:fldChar w:fldCharType="end"/>
        </w:r>
      </w:hyperlink>
    </w:p>
    <w:p w:rsidR="00007BB0" w:rsidRDefault="00007BB0">
      <w:pPr>
        <w:pStyle w:val="TOC1"/>
        <w:tabs>
          <w:tab w:val="right" w:leader="dot" w:pos="9344"/>
        </w:tabs>
        <w:rPr>
          <w:rFonts w:ascii="Calibri" w:cs="Times New Roman"/>
          <w:noProof/>
        </w:rPr>
      </w:pPr>
      <w:hyperlink w:anchor="_Toc121833203" w:history="1">
        <w:r w:rsidRPr="002B326B">
          <w:rPr>
            <w:rStyle w:val="Hyperlink"/>
            <w:noProof/>
          </w:rPr>
          <w:t xml:space="preserve">1 </w:t>
        </w:r>
        <w:r w:rsidRPr="002B326B">
          <w:rPr>
            <w:rStyle w:val="Hyperlink"/>
            <w:rFonts w:hint="eastAsia"/>
            <w:noProof/>
          </w:rPr>
          <w:t>范围</w:t>
        </w:r>
        <w:r>
          <w:rPr>
            <w:rFonts w:cs="Times New Roman"/>
            <w:noProof/>
          </w:rPr>
          <w:tab/>
        </w:r>
        <w:r>
          <w:rPr>
            <w:noProof/>
          </w:rPr>
          <w:fldChar w:fldCharType="begin"/>
        </w:r>
        <w:r>
          <w:rPr>
            <w:noProof/>
          </w:rPr>
          <w:instrText xml:space="preserve"> PAGEREF _Toc121833203 \h </w:instrText>
        </w:r>
        <w:r>
          <w:rPr>
            <w:rFonts w:cs="Times New Roman"/>
            <w:noProof/>
          </w:rPr>
        </w:r>
        <w:r>
          <w:rPr>
            <w:noProof/>
          </w:rPr>
          <w:fldChar w:fldCharType="separate"/>
        </w:r>
        <w:r>
          <w:rPr>
            <w:noProof/>
          </w:rPr>
          <w:t>1</w:t>
        </w:r>
        <w:r>
          <w:rPr>
            <w:noProof/>
          </w:rPr>
          <w:fldChar w:fldCharType="end"/>
        </w:r>
      </w:hyperlink>
    </w:p>
    <w:p w:rsidR="00007BB0" w:rsidRDefault="00007BB0">
      <w:pPr>
        <w:pStyle w:val="TOC1"/>
        <w:tabs>
          <w:tab w:val="right" w:leader="dot" w:pos="9344"/>
        </w:tabs>
        <w:rPr>
          <w:rFonts w:ascii="Calibri" w:cs="Times New Roman"/>
          <w:noProof/>
        </w:rPr>
      </w:pPr>
      <w:hyperlink w:anchor="_Toc121833204" w:history="1">
        <w:r w:rsidRPr="002B326B">
          <w:rPr>
            <w:rStyle w:val="Hyperlink"/>
            <w:noProof/>
          </w:rPr>
          <w:t xml:space="preserve">2 </w:t>
        </w:r>
        <w:r w:rsidRPr="002B326B">
          <w:rPr>
            <w:rStyle w:val="Hyperlink"/>
            <w:rFonts w:hint="eastAsia"/>
            <w:noProof/>
          </w:rPr>
          <w:t>规范性引用文件</w:t>
        </w:r>
        <w:r>
          <w:rPr>
            <w:rFonts w:cs="Times New Roman"/>
            <w:noProof/>
          </w:rPr>
          <w:tab/>
        </w:r>
        <w:r>
          <w:rPr>
            <w:noProof/>
          </w:rPr>
          <w:fldChar w:fldCharType="begin"/>
        </w:r>
        <w:r>
          <w:rPr>
            <w:noProof/>
          </w:rPr>
          <w:instrText xml:space="preserve"> PAGEREF _Toc121833204 \h </w:instrText>
        </w:r>
        <w:r>
          <w:rPr>
            <w:rFonts w:cs="Times New Roman"/>
            <w:noProof/>
          </w:rPr>
        </w:r>
        <w:r>
          <w:rPr>
            <w:noProof/>
          </w:rPr>
          <w:fldChar w:fldCharType="separate"/>
        </w:r>
        <w:r>
          <w:rPr>
            <w:noProof/>
          </w:rPr>
          <w:t>1</w:t>
        </w:r>
        <w:r>
          <w:rPr>
            <w:noProof/>
          </w:rPr>
          <w:fldChar w:fldCharType="end"/>
        </w:r>
      </w:hyperlink>
    </w:p>
    <w:p w:rsidR="00007BB0" w:rsidRDefault="00007BB0">
      <w:pPr>
        <w:pStyle w:val="TOC1"/>
        <w:tabs>
          <w:tab w:val="right" w:leader="dot" w:pos="9344"/>
        </w:tabs>
        <w:rPr>
          <w:rFonts w:ascii="Calibri" w:cs="Times New Roman"/>
          <w:noProof/>
        </w:rPr>
      </w:pPr>
      <w:hyperlink w:anchor="_Toc121833205" w:history="1">
        <w:r w:rsidRPr="002B326B">
          <w:rPr>
            <w:rStyle w:val="Hyperlink"/>
            <w:noProof/>
          </w:rPr>
          <w:t xml:space="preserve">3 </w:t>
        </w:r>
        <w:r w:rsidRPr="002B326B">
          <w:rPr>
            <w:rStyle w:val="Hyperlink"/>
            <w:rFonts w:hint="eastAsia"/>
            <w:noProof/>
          </w:rPr>
          <w:t>术语和定义</w:t>
        </w:r>
        <w:r>
          <w:rPr>
            <w:rFonts w:cs="Times New Roman"/>
            <w:noProof/>
          </w:rPr>
          <w:tab/>
        </w:r>
        <w:r>
          <w:rPr>
            <w:noProof/>
          </w:rPr>
          <w:fldChar w:fldCharType="begin"/>
        </w:r>
        <w:r>
          <w:rPr>
            <w:noProof/>
          </w:rPr>
          <w:instrText xml:space="preserve"> PAGEREF _Toc121833205 \h </w:instrText>
        </w:r>
        <w:r>
          <w:rPr>
            <w:rFonts w:cs="Times New Roman"/>
            <w:noProof/>
          </w:rPr>
        </w:r>
        <w:r>
          <w:rPr>
            <w:noProof/>
          </w:rPr>
          <w:fldChar w:fldCharType="separate"/>
        </w:r>
        <w:r>
          <w:rPr>
            <w:noProof/>
          </w:rPr>
          <w:t>1</w:t>
        </w:r>
        <w:r>
          <w:rPr>
            <w:noProof/>
          </w:rPr>
          <w:fldChar w:fldCharType="end"/>
        </w:r>
      </w:hyperlink>
    </w:p>
    <w:p w:rsidR="00007BB0" w:rsidRDefault="00007BB0">
      <w:pPr>
        <w:pStyle w:val="TOC1"/>
        <w:tabs>
          <w:tab w:val="right" w:leader="dot" w:pos="9344"/>
        </w:tabs>
        <w:rPr>
          <w:rFonts w:ascii="Calibri" w:cs="Times New Roman"/>
          <w:noProof/>
        </w:rPr>
      </w:pPr>
      <w:hyperlink w:anchor="_Toc121833206" w:history="1">
        <w:r w:rsidRPr="002B326B">
          <w:rPr>
            <w:rStyle w:val="Hyperlink"/>
            <w:noProof/>
          </w:rPr>
          <w:t xml:space="preserve">4 </w:t>
        </w:r>
        <w:r w:rsidRPr="002B326B">
          <w:rPr>
            <w:rStyle w:val="Hyperlink"/>
            <w:rFonts w:hint="eastAsia"/>
            <w:noProof/>
          </w:rPr>
          <w:t>基本要求</w:t>
        </w:r>
        <w:r>
          <w:rPr>
            <w:rFonts w:cs="Times New Roman"/>
            <w:noProof/>
          </w:rPr>
          <w:tab/>
        </w:r>
        <w:r>
          <w:rPr>
            <w:noProof/>
          </w:rPr>
          <w:fldChar w:fldCharType="begin"/>
        </w:r>
        <w:r>
          <w:rPr>
            <w:noProof/>
          </w:rPr>
          <w:instrText xml:space="preserve"> PAGEREF _Toc121833206 \h </w:instrText>
        </w:r>
        <w:r>
          <w:rPr>
            <w:rFonts w:cs="Times New Roman"/>
            <w:noProof/>
          </w:rPr>
        </w:r>
        <w:r>
          <w:rPr>
            <w:noProof/>
          </w:rPr>
          <w:fldChar w:fldCharType="separate"/>
        </w:r>
        <w:r>
          <w:rPr>
            <w:noProof/>
          </w:rPr>
          <w:t>1</w:t>
        </w:r>
        <w:r>
          <w:rPr>
            <w:noProof/>
          </w:rPr>
          <w:fldChar w:fldCharType="end"/>
        </w:r>
      </w:hyperlink>
    </w:p>
    <w:p w:rsidR="00007BB0" w:rsidRDefault="00007BB0">
      <w:pPr>
        <w:pStyle w:val="TOC2"/>
        <w:rPr>
          <w:rFonts w:ascii="Calibri" w:cs="Times New Roman"/>
          <w:noProof/>
        </w:rPr>
      </w:pPr>
      <w:hyperlink w:anchor="_Toc121833207" w:history="1">
        <w:r w:rsidRPr="002B326B">
          <w:rPr>
            <w:rStyle w:val="Hyperlink"/>
            <w:noProof/>
          </w:rPr>
          <w:t xml:space="preserve">4.1 </w:t>
        </w:r>
        <w:r w:rsidRPr="002B326B">
          <w:rPr>
            <w:rStyle w:val="Hyperlink"/>
            <w:rFonts w:hint="eastAsia"/>
            <w:noProof/>
          </w:rPr>
          <w:t>基本原则</w:t>
        </w:r>
        <w:r>
          <w:rPr>
            <w:rFonts w:cs="Times New Roman"/>
            <w:noProof/>
          </w:rPr>
          <w:tab/>
        </w:r>
        <w:r>
          <w:rPr>
            <w:noProof/>
          </w:rPr>
          <w:fldChar w:fldCharType="begin"/>
        </w:r>
        <w:r>
          <w:rPr>
            <w:noProof/>
          </w:rPr>
          <w:instrText xml:space="preserve"> PAGEREF _Toc121833207 \h </w:instrText>
        </w:r>
        <w:r>
          <w:rPr>
            <w:rFonts w:cs="Times New Roman"/>
            <w:noProof/>
          </w:rPr>
        </w:r>
        <w:r>
          <w:rPr>
            <w:noProof/>
          </w:rPr>
          <w:fldChar w:fldCharType="separate"/>
        </w:r>
        <w:r>
          <w:rPr>
            <w:noProof/>
          </w:rPr>
          <w:t>1</w:t>
        </w:r>
        <w:r>
          <w:rPr>
            <w:noProof/>
          </w:rPr>
          <w:fldChar w:fldCharType="end"/>
        </w:r>
      </w:hyperlink>
    </w:p>
    <w:p w:rsidR="00007BB0" w:rsidRDefault="00007BB0">
      <w:pPr>
        <w:pStyle w:val="TOC2"/>
        <w:rPr>
          <w:rFonts w:ascii="Calibri" w:cs="Times New Roman"/>
          <w:noProof/>
        </w:rPr>
      </w:pPr>
      <w:hyperlink w:anchor="_Toc121833208" w:history="1">
        <w:r w:rsidRPr="002B326B">
          <w:rPr>
            <w:rStyle w:val="Hyperlink"/>
            <w:noProof/>
          </w:rPr>
          <w:t xml:space="preserve">4.2 </w:t>
        </w:r>
        <w:r w:rsidRPr="002B326B">
          <w:rPr>
            <w:rStyle w:val="Hyperlink"/>
            <w:rFonts w:hint="eastAsia"/>
            <w:noProof/>
          </w:rPr>
          <w:t>窗口要求</w:t>
        </w:r>
        <w:r>
          <w:rPr>
            <w:rFonts w:cs="Times New Roman"/>
            <w:noProof/>
          </w:rPr>
          <w:tab/>
        </w:r>
        <w:r>
          <w:rPr>
            <w:noProof/>
          </w:rPr>
          <w:fldChar w:fldCharType="begin"/>
        </w:r>
        <w:r>
          <w:rPr>
            <w:noProof/>
          </w:rPr>
          <w:instrText xml:space="preserve"> PAGEREF _Toc121833208 \h </w:instrText>
        </w:r>
        <w:r>
          <w:rPr>
            <w:rFonts w:cs="Times New Roman"/>
            <w:noProof/>
          </w:rPr>
        </w:r>
        <w:r>
          <w:rPr>
            <w:noProof/>
          </w:rPr>
          <w:fldChar w:fldCharType="separate"/>
        </w:r>
        <w:r>
          <w:rPr>
            <w:noProof/>
          </w:rPr>
          <w:t>1</w:t>
        </w:r>
        <w:r>
          <w:rPr>
            <w:noProof/>
          </w:rPr>
          <w:fldChar w:fldCharType="end"/>
        </w:r>
      </w:hyperlink>
    </w:p>
    <w:p w:rsidR="00007BB0" w:rsidRDefault="00007BB0">
      <w:pPr>
        <w:pStyle w:val="TOC2"/>
        <w:rPr>
          <w:rFonts w:ascii="Calibri" w:cs="Times New Roman"/>
          <w:noProof/>
        </w:rPr>
      </w:pPr>
      <w:hyperlink w:anchor="_Toc121833209" w:history="1">
        <w:r w:rsidRPr="002B326B">
          <w:rPr>
            <w:rStyle w:val="Hyperlink"/>
            <w:noProof/>
          </w:rPr>
          <w:t xml:space="preserve">4.3 </w:t>
        </w:r>
        <w:r w:rsidRPr="002B326B">
          <w:rPr>
            <w:rStyle w:val="Hyperlink"/>
            <w:rFonts w:hint="eastAsia"/>
            <w:noProof/>
          </w:rPr>
          <w:t>设备要求</w:t>
        </w:r>
        <w:r>
          <w:rPr>
            <w:rFonts w:cs="Times New Roman"/>
            <w:noProof/>
          </w:rPr>
          <w:tab/>
        </w:r>
        <w:r>
          <w:rPr>
            <w:noProof/>
          </w:rPr>
          <w:fldChar w:fldCharType="begin"/>
        </w:r>
        <w:r>
          <w:rPr>
            <w:noProof/>
          </w:rPr>
          <w:instrText xml:space="preserve"> PAGEREF _Toc121833209 \h </w:instrText>
        </w:r>
        <w:r>
          <w:rPr>
            <w:rFonts w:cs="Times New Roman"/>
            <w:noProof/>
          </w:rPr>
        </w:r>
        <w:r>
          <w:rPr>
            <w:noProof/>
          </w:rPr>
          <w:fldChar w:fldCharType="separate"/>
        </w:r>
        <w:r>
          <w:rPr>
            <w:noProof/>
          </w:rPr>
          <w:t>2</w:t>
        </w:r>
        <w:r>
          <w:rPr>
            <w:noProof/>
          </w:rPr>
          <w:fldChar w:fldCharType="end"/>
        </w:r>
      </w:hyperlink>
    </w:p>
    <w:p w:rsidR="00007BB0" w:rsidRDefault="00007BB0">
      <w:pPr>
        <w:pStyle w:val="TOC2"/>
        <w:rPr>
          <w:rFonts w:ascii="Calibri" w:cs="Times New Roman"/>
          <w:noProof/>
        </w:rPr>
      </w:pPr>
      <w:hyperlink w:anchor="_Toc121833210" w:history="1">
        <w:r w:rsidRPr="002B326B">
          <w:rPr>
            <w:rStyle w:val="Hyperlink"/>
            <w:noProof/>
          </w:rPr>
          <w:t xml:space="preserve">4.4 </w:t>
        </w:r>
        <w:r w:rsidRPr="002B326B">
          <w:rPr>
            <w:rStyle w:val="Hyperlink"/>
            <w:rFonts w:hint="eastAsia"/>
            <w:noProof/>
          </w:rPr>
          <w:t>人员要求</w:t>
        </w:r>
        <w:r>
          <w:rPr>
            <w:rFonts w:cs="Times New Roman"/>
            <w:noProof/>
          </w:rPr>
          <w:tab/>
        </w:r>
        <w:r>
          <w:rPr>
            <w:noProof/>
          </w:rPr>
          <w:fldChar w:fldCharType="begin"/>
        </w:r>
        <w:r>
          <w:rPr>
            <w:noProof/>
          </w:rPr>
          <w:instrText xml:space="preserve"> PAGEREF _Toc121833210 \h </w:instrText>
        </w:r>
        <w:r>
          <w:rPr>
            <w:rFonts w:cs="Times New Roman"/>
            <w:noProof/>
          </w:rPr>
        </w:r>
        <w:r>
          <w:rPr>
            <w:noProof/>
          </w:rPr>
          <w:fldChar w:fldCharType="separate"/>
        </w:r>
        <w:r>
          <w:rPr>
            <w:noProof/>
          </w:rPr>
          <w:t>2</w:t>
        </w:r>
        <w:r>
          <w:rPr>
            <w:noProof/>
          </w:rPr>
          <w:fldChar w:fldCharType="end"/>
        </w:r>
      </w:hyperlink>
    </w:p>
    <w:p w:rsidR="00007BB0" w:rsidRDefault="00007BB0">
      <w:pPr>
        <w:pStyle w:val="TOC1"/>
        <w:tabs>
          <w:tab w:val="right" w:leader="dot" w:pos="9344"/>
        </w:tabs>
        <w:rPr>
          <w:rFonts w:ascii="Calibri" w:cs="Times New Roman"/>
          <w:noProof/>
        </w:rPr>
      </w:pPr>
      <w:hyperlink w:anchor="_Toc121833211" w:history="1">
        <w:r w:rsidRPr="002B326B">
          <w:rPr>
            <w:rStyle w:val="Hyperlink"/>
            <w:noProof/>
          </w:rPr>
          <w:t xml:space="preserve">5 </w:t>
        </w:r>
        <w:r w:rsidRPr="002B326B">
          <w:rPr>
            <w:rStyle w:val="Hyperlink"/>
            <w:rFonts w:hint="eastAsia"/>
            <w:noProof/>
          </w:rPr>
          <w:t>办理流程</w:t>
        </w:r>
        <w:r>
          <w:rPr>
            <w:rFonts w:cs="Times New Roman"/>
            <w:noProof/>
          </w:rPr>
          <w:tab/>
        </w:r>
        <w:r>
          <w:rPr>
            <w:noProof/>
          </w:rPr>
          <w:fldChar w:fldCharType="begin"/>
        </w:r>
        <w:r>
          <w:rPr>
            <w:noProof/>
          </w:rPr>
          <w:instrText xml:space="preserve"> PAGEREF _Toc121833211 \h </w:instrText>
        </w:r>
        <w:r>
          <w:rPr>
            <w:rFonts w:cs="Times New Roman"/>
            <w:noProof/>
          </w:rPr>
        </w:r>
        <w:r>
          <w:rPr>
            <w:noProof/>
          </w:rPr>
          <w:fldChar w:fldCharType="separate"/>
        </w:r>
        <w:r>
          <w:rPr>
            <w:noProof/>
          </w:rPr>
          <w:t>2</w:t>
        </w:r>
        <w:r>
          <w:rPr>
            <w:noProof/>
          </w:rPr>
          <w:fldChar w:fldCharType="end"/>
        </w:r>
      </w:hyperlink>
    </w:p>
    <w:p w:rsidR="00007BB0" w:rsidRDefault="00007BB0">
      <w:pPr>
        <w:pStyle w:val="TOC2"/>
        <w:rPr>
          <w:rFonts w:ascii="Calibri" w:cs="Times New Roman"/>
          <w:noProof/>
        </w:rPr>
      </w:pPr>
      <w:hyperlink w:anchor="_Toc121833212" w:history="1">
        <w:r w:rsidRPr="002B326B">
          <w:rPr>
            <w:rStyle w:val="Hyperlink"/>
            <w:noProof/>
          </w:rPr>
          <w:t xml:space="preserve">5.1 </w:t>
        </w:r>
        <w:r w:rsidRPr="002B326B">
          <w:rPr>
            <w:rStyle w:val="Hyperlink"/>
            <w:rFonts w:hint="eastAsia"/>
            <w:noProof/>
          </w:rPr>
          <w:t>办理程序</w:t>
        </w:r>
        <w:r>
          <w:rPr>
            <w:rFonts w:cs="Times New Roman"/>
            <w:noProof/>
          </w:rPr>
          <w:tab/>
        </w:r>
        <w:r>
          <w:rPr>
            <w:noProof/>
          </w:rPr>
          <w:fldChar w:fldCharType="begin"/>
        </w:r>
        <w:r>
          <w:rPr>
            <w:noProof/>
          </w:rPr>
          <w:instrText xml:space="preserve"> PAGEREF _Toc121833212 \h </w:instrText>
        </w:r>
        <w:r>
          <w:rPr>
            <w:rFonts w:cs="Times New Roman"/>
            <w:noProof/>
          </w:rPr>
        </w:r>
        <w:r>
          <w:rPr>
            <w:noProof/>
          </w:rPr>
          <w:fldChar w:fldCharType="separate"/>
        </w:r>
        <w:r>
          <w:rPr>
            <w:noProof/>
          </w:rPr>
          <w:t>2</w:t>
        </w:r>
        <w:r>
          <w:rPr>
            <w:noProof/>
          </w:rPr>
          <w:fldChar w:fldCharType="end"/>
        </w:r>
      </w:hyperlink>
    </w:p>
    <w:p w:rsidR="00007BB0" w:rsidRDefault="00007BB0">
      <w:pPr>
        <w:pStyle w:val="TOC2"/>
        <w:rPr>
          <w:rFonts w:ascii="Calibri" w:cs="Times New Roman"/>
          <w:noProof/>
        </w:rPr>
      </w:pPr>
      <w:hyperlink w:anchor="_Toc121833213" w:history="1">
        <w:r w:rsidRPr="002B326B">
          <w:rPr>
            <w:rStyle w:val="Hyperlink"/>
            <w:noProof/>
          </w:rPr>
          <w:t xml:space="preserve">5.2 </w:t>
        </w:r>
        <w:r w:rsidRPr="002B326B">
          <w:rPr>
            <w:rStyle w:val="Hyperlink"/>
            <w:rFonts w:hint="eastAsia"/>
            <w:noProof/>
          </w:rPr>
          <w:t>一网申报</w:t>
        </w:r>
        <w:r w:rsidRPr="002B326B">
          <w:rPr>
            <w:rStyle w:val="Hyperlink"/>
            <w:noProof/>
          </w:rPr>
          <w:t>/</w:t>
        </w:r>
        <w:r w:rsidRPr="002B326B">
          <w:rPr>
            <w:rStyle w:val="Hyperlink"/>
            <w:rFonts w:hint="eastAsia"/>
            <w:noProof/>
          </w:rPr>
          <w:t>线下申报</w:t>
        </w:r>
        <w:r>
          <w:rPr>
            <w:rFonts w:cs="Times New Roman"/>
            <w:noProof/>
          </w:rPr>
          <w:tab/>
        </w:r>
        <w:r>
          <w:rPr>
            <w:noProof/>
          </w:rPr>
          <w:fldChar w:fldCharType="begin"/>
        </w:r>
        <w:r>
          <w:rPr>
            <w:noProof/>
          </w:rPr>
          <w:instrText xml:space="preserve"> PAGEREF _Toc121833213 \h </w:instrText>
        </w:r>
        <w:r>
          <w:rPr>
            <w:rFonts w:cs="Times New Roman"/>
            <w:noProof/>
          </w:rPr>
        </w:r>
        <w:r>
          <w:rPr>
            <w:noProof/>
          </w:rPr>
          <w:fldChar w:fldCharType="separate"/>
        </w:r>
        <w:r>
          <w:rPr>
            <w:noProof/>
          </w:rPr>
          <w:t>2</w:t>
        </w:r>
        <w:r>
          <w:rPr>
            <w:noProof/>
          </w:rPr>
          <w:fldChar w:fldCharType="end"/>
        </w:r>
      </w:hyperlink>
    </w:p>
    <w:p w:rsidR="00007BB0" w:rsidRDefault="00007BB0">
      <w:pPr>
        <w:pStyle w:val="TOC2"/>
        <w:rPr>
          <w:rFonts w:ascii="Calibri" w:cs="Times New Roman"/>
          <w:noProof/>
        </w:rPr>
      </w:pPr>
      <w:hyperlink w:anchor="_Toc121833214" w:history="1">
        <w:r w:rsidRPr="002B326B">
          <w:rPr>
            <w:rStyle w:val="Hyperlink"/>
            <w:noProof/>
          </w:rPr>
          <w:t xml:space="preserve">5.3 </w:t>
        </w:r>
        <w:r w:rsidRPr="002B326B">
          <w:rPr>
            <w:rStyle w:val="Hyperlink"/>
            <w:rFonts w:hint="eastAsia"/>
            <w:noProof/>
          </w:rPr>
          <w:t>一窗受理</w:t>
        </w:r>
        <w:r>
          <w:rPr>
            <w:rFonts w:cs="Times New Roman"/>
            <w:noProof/>
          </w:rPr>
          <w:tab/>
        </w:r>
        <w:r>
          <w:rPr>
            <w:noProof/>
          </w:rPr>
          <w:fldChar w:fldCharType="begin"/>
        </w:r>
        <w:r>
          <w:rPr>
            <w:noProof/>
          </w:rPr>
          <w:instrText xml:space="preserve"> PAGEREF _Toc121833214 \h </w:instrText>
        </w:r>
        <w:r>
          <w:rPr>
            <w:rFonts w:cs="Times New Roman"/>
            <w:noProof/>
          </w:rPr>
        </w:r>
        <w:r>
          <w:rPr>
            <w:noProof/>
          </w:rPr>
          <w:fldChar w:fldCharType="separate"/>
        </w:r>
        <w:r>
          <w:rPr>
            <w:noProof/>
          </w:rPr>
          <w:t>4</w:t>
        </w:r>
        <w:r>
          <w:rPr>
            <w:noProof/>
          </w:rPr>
          <w:fldChar w:fldCharType="end"/>
        </w:r>
      </w:hyperlink>
    </w:p>
    <w:p w:rsidR="00007BB0" w:rsidRDefault="00007BB0">
      <w:pPr>
        <w:pStyle w:val="TOC2"/>
        <w:rPr>
          <w:rFonts w:ascii="Calibri" w:cs="Times New Roman"/>
          <w:noProof/>
        </w:rPr>
      </w:pPr>
      <w:hyperlink w:anchor="_Toc121833215" w:history="1">
        <w:r w:rsidRPr="002B326B">
          <w:rPr>
            <w:rStyle w:val="Hyperlink"/>
            <w:noProof/>
          </w:rPr>
          <w:t xml:space="preserve">5.4 </w:t>
        </w:r>
        <w:r w:rsidRPr="002B326B">
          <w:rPr>
            <w:rStyle w:val="Hyperlink"/>
            <w:rFonts w:hint="eastAsia"/>
            <w:noProof/>
          </w:rPr>
          <w:t>一次联办</w:t>
        </w:r>
        <w:r>
          <w:rPr>
            <w:rFonts w:cs="Times New Roman"/>
            <w:noProof/>
          </w:rPr>
          <w:tab/>
        </w:r>
        <w:r>
          <w:rPr>
            <w:noProof/>
          </w:rPr>
          <w:fldChar w:fldCharType="begin"/>
        </w:r>
        <w:r>
          <w:rPr>
            <w:noProof/>
          </w:rPr>
          <w:instrText xml:space="preserve"> PAGEREF _Toc121833215 \h </w:instrText>
        </w:r>
        <w:r>
          <w:rPr>
            <w:rFonts w:cs="Times New Roman"/>
            <w:noProof/>
          </w:rPr>
        </w:r>
        <w:r>
          <w:rPr>
            <w:noProof/>
          </w:rPr>
          <w:fldChar w:fldCharType="separate"/>
        </w:r>
        <w:r>
          <w:rPr>
            <w:noProof/>
          </w:rPr>
          <w:t>5</w:t>
        </w:r>
        <w:r>
          <w:rPr>
            <w:noProof/>
          </w:rPr>
          <w:fldChar w:fldCharType="end"/>
        </w:r>
      </w:hyperlink>
    </w:p>
    <w:p w:rsidR="00007BB0" w:rsidRDefault="00007BB0">
      <w:pPr>
        <w:pStyle w:val="TOC2"/>
        <w:rPr>
          <w:rFonts w:ascii="Calibri" w:cs="Times New Roman"/>
          <w:noProof/>
        </w:rPr>
      </w:pPr>
      <w:hyperlink w:anchor="_Toc121833216" w:history="1">
        <w:r w:rsidRPr="002B326B">
          <w:rPr>
            <w:rStyle w:val="Hyperlink"/>
            <w:noProof/>
          </w:rPr>
          <w:t xml:space="preserve">5.5 </w:t>
        </w:r>
        <w:r w:rsidRPr="002B326B">
          <w:rPr>
            <w:rStyle w:val="Hyperlink"/>
            <w:rFonts w:hint="eastAsia"/>
            <w:noProof/>
          </w:rPr>
          <w:t>一口出件</w:t>
        </w:r>
        <w:r>
          <w:rPr>
            <w:rFonts w:cs="Times New Roman"/>
            <w:noProof/>
          </w:rPr>
          <w:tab/>
        </w:r>
        <w:r>
          <w:rPr>
            <w:noProof/>
          </w:rPr>
          <w:fldChar w:fldCharType="begin"/>
        </w:r>
        <w:r>
          <w:rPr>
            <w:noProof/>
          </w:rPr>
          <w:instrText xml:space="preserve"> PAGEREF _Toc121833216 \h </w:instrText>
        </w:r>
        <w:r>
          <w:rPr>
            <w:rFonts w:cs="Times New Roman"/>
            <w:noProof/>
          </w:rPr>
        </w:r>
        <w:r>
          <w:rPr>
            <w:noProof/>
          </w:rPr>
          <w:fldChar w:fldCharType="separate"/>
        </w:r>
        <w:r>
          <w:rPr>
            <w:noProof/>
          </w:rPr>
          <w:t>5</w:t>
        </w:r>
        <w:r>
          <w:rPr>
            <w:noProof/>
          </w:rPr>
          <w:fldChar w:fldCharType="end"/>
        </w:r>
      </w:hyperlink>
    </w:p>
    <w:p w:rsidR="00007BB0" w:rsidRDefault="00007BB0">
      <w:pPr>
        <w:pStyle w:val="TOC1"/>
        <w:tabs>
          <w:tab w:val="right" w:leader="dot" w:pos="9344"/>
        </w:tabs>
        <w:rPr>
          <w:rFonts w:ascii="Calibri" w:cs="Times New Roman"/>
          <w:noProof/>
        </w:rPr>
      </w:pPr>
      <w:hyperlink w:anchor="_Toc121833217" w:history="1">
        <w:r w:rsidRPr="002B326B">
          <w:rPr>
            <w:rStyle w:val="Hyperlink"/>
            <w:noProof/>
          </w:rPr>
          <w:t xml:space="preserve">6 </w:t>
        </w:r>
        <w:r w:rsidRPr="002B326B">
          <w:rPr>
            <w:rStyle w:val="Hyperlink"/>
            <w:rFonts w:hint="eastAsia"/>
            <w:noProof/>
          </w:rPr>
          <w:t>办理材料</w:t>
        </w:r>
        <w:r>
          <w:rPr>
            <w:rFonts w:cs="Times New Roman"/>
            <w:noProof/>
          </w:rPr>
          <w:tab/>
        </w:r>
        <w:r>
          <w:rPr>
            <w:noProof/>
          </w:rPr>
          <w:fldChar w:fldCharType="begin"/>
        </w:r>
        <w:r>
          <w:rPr>
            <w:noProof/>
          </w:rPr>
          <w:instrText xml:space="preserve"> PAGEREF _Toc121833217 \h </w:instrText>
        </w:r>
        <w:r>
          <w:rPr>
            <w:rFonts w:cs="Times New Roman"/>
            <w:noProof/>
          </w:rPr>
        </w:r>
        <w:r>
          <w:rPr>
            <w:noProof/>
          </w:rPr>
          <w:fldChar w:fldCharType="separate"/>
        </w:r>
        <w:r>
          <w:rPr>
            <w:noProof/>
          </w:rPr>
          <w:t>6</w:t>
        </w:r>
        <w:r>
          <w:rPr>
            <w:noProof/>
          </w:rPr>
          <w:fldChar w:fldCharType="end"/>
        </w:r>
      </w:hyperlink>
    </w:p>
    <w:p w:rsidR="00007BB0" w:rsidRDefault="00007BB0">
      <w:pPr>
        <w:pStyle w:val="TOC2"/>
        <w:rPr>
          <w:rFonts w:ascii="Calibri" w:cs="Times New Roman"/>
          <w:noProof/>
        </w:rPr>
      </w:pPr>
      <w:hyperlink w:anchor="_Toc121833218" w:history="1">
        <w:r w:rsidRPr="002B326B">
          <w:rPr>
            <w:rStyle w:val="Hyperlink"/>
            <w:noProof/>
          </w:rPr>
          <w:t xml:space="preserve">6.1 </w:t>
        </w:r>
        <w:r w:rsidRPr="002B326B">
          <w:rPr>
            <w:rStyle w:val="Hyperlink"/>
            <w:rFonts w:hint="eastAsia"/>
            <w:noProof/>
          </w:rPr>
          <w:t>材料清单</w:t>
        </w:r>
        <w:r>
          <w:rPr>
            <w:rFonts w:cs="Times New Roman"/>
            <w:noProof/>
          </w:rPr>
          <w:tab/>
        </w:r>
        <w:r>
          <w:rPr>
            <w:noProof/>
          </w:rPr>
          <w:fldChar w:fldCharType="begin"/>
        </w:r>
        <w:r>
          <w:rPr>
            <w:noProof/>
          </w:rPr>
          <w:instrText xml:space="preserve"> PAGEREF _Toc121833218 \h </w:instrText>
        </w:r>
        <w:r>
          <w:rPr>
            <w:rFonts w:cs="Times New Roman"/>
            <w:noProof/>
          </w:rPr>
        </w:r>
        <w:r>
          <w:rPr>
            <w:noProof/>
          </w:rPr>
          <w:fldChar w:fldCharType="separate"/>
        </w:r>
        <w:r>
          <w:rPr>
            <w:noProof/>
          </w:rPr>
          <w:t>6</w:t>
        </w:r>
        <w:r>
          <w:rPr>
            <w:noProof/>
          </w:rPr>
          <w:fldChar w:fldCharType="end"/>
        </w:r>
      </w:hyperlink>
    </w:p>
    <w:p w:rsidR="00007BB0" w:rsidRDefault="00007BB0">
      <w:pPr>
        <w:pStyle w:val="TOC2"/>
        <w:rPr>
          <w:rFonts w:ascii="Calibri" w:cs="Times New Roman"/>
          <w:noProof/>
        </w:rPr>
      </w:pPr>
      <w:hyperlink w:anchor="_Toc121833219" w:history="1">
        <w:r w:rsidRPr="002B326B">
          <w:rPr>
            <w:rStyle w:val="Hyperlink"/>
            <w:noProof/>
          </w:rPr>
          <w:t xml:space="preserve">6.2 </w:t>
        </w:r>
        <w:r w:rsidRPr="002B326B">
          <w:rPr>
            <w:rStyle w:val="Hyperlink"/>
            <w:rFonts w:hint="eastAsia"/>
            <w:noProof/>
          </w:rPr>
          <w:t>具体要求</w:t>
        </w:r>
        <w:r>
          <w:rPr>
            <w:rFonts w:cs="Times New Roman"/>
            <w:noProof/>
          </w:rPr>
          <w:tab/>
        </w:r>
        <w:r>
          <w:rPr>
            <w:noProof/>
          </w:rPr>
          <w:fldChar w:fldCharType="begin"/>
        </w:r>
        <w:r>
          <w:rPr>
            <w:noProof/>
          </w:rPr>
          <w:instrText xml:space="preserve"> PAGEREF _Toc121833219 \h </w:instrText>
        </w:r>
        <w:r>
          <w:rPr>
            <w:rFonts w:cs="Times New Roman"/>
            <w:noProof/>
          </w:rPr>
        </w:r>
        <w:r>
          <w:rPr>
            <w:noProof/>
          </w:rPr>
          <w:fldChar w:fldCharType="separate"/>
        </w:r>
        <w:r>
          <w:rPr>
            <w:noProof/>
          </w:rPr>
          <w:t>6</w:t>
        </w:r>
        <w:r>
          <w:rPr>
            <w:noProof/>
          </w:rPr>
          <w:fldChar w:fldCharType="end"/>
        </w:r>
      </w:hyperlink>
    </w:p>
    <w:p w:rsidR="00007BB0" w:rsidRDefault="00007BB0">
      <w:pPr>
        <w:pStyle w:val="TOC1"/>
        <w:tabs>
          <w:tab w:val="right" w:leader="dot" w:pos="9344"/>
        </w:tabs>
        <w:rPr>
          <w:rFonts w:ascii="Calibri" w:cs="Times New Roman"/>
          <w:noProof/>
        </w:rPr>
      </w:pPr>
      <w:hyperlink w:anchor="_Toc121833220" w:history="1">
        <w:r w:rsidRPr="002B326B">
          <w:rPr>
            <w:rStyle w:val="Hyperlink"/>
            <w:noProof/>
          </w:rPr>
          <w:t xml:space="preserve">7 </w:t>
        </w:r>
        <w:r w:rsidRPr="002B326B">
          <w:rPr>
            <w:rStyle w:val="Hyperlink"/>
            <w:rFonts w:hint="eastAsia"/>
            <w:noProof/>
          </w:rPr>
          <w:t>服务要求</w:t>
        </w:r>
        <w:r>
          <w:rPr>
            <w:rFonts w:cs="Times New Roman"/>
            <w:noProof/>
          </w:rPr>
          <w:tab/>
        </w:r>
        <w:r>
          <w:rPr>
            <w:noProof/>
          </w:rPr>
          <w:fldChar w:fldCharType="begin"/>
        </w:r>
        <w:r>
          <w:rPr>
            <w:noProof/>
          </w:rPr>
          <w:instrText xml:space="preserve"> PAGEREF _Toc121833220 \h </w:instrText>
        </w:r>
        <w:r>
          <w:rPr>
            <w:rFonts w:cs="Times New Roman"/>
            <w:noProof/>
          </w:rPr>
        </w:r>
        <w:r>
          <w:rPr>
            <w:noProof/>
          </w:rPr>
          <w:fldChar w:fldCharType="separate"/>
        </w:r>
        <w:r>
          <w:rPr>
            <w:noProof/>
          </w:rPr>
          <w:t>9</w:t>
        </w:r>
        <w:r>
          <w:rPr>
            <w:noProof/>
          </w:rPr>
          <w:fldChar w:fldCharType="end"/>
        </w:r>
      </w:hyperlink>
    </w:p>
    <w:p w:rsidR="00007BB0" w:rsidRDefault="00007BB0">
      <w:pPr>
        <w:pStyle w:val="TOC2"/>
        <w:rPr>
          <w:rFonts w:ascii="Calibri" w:cs="Times New Roman"/>
          <w:noProof/>
        </w:rPr>
      </w:pPr>
      <w:hyperlink w:anchor="_Toc121833221" w:history="1">
        <w:r w:rsidRPr="002B326B">
          <w:rPr>
            <w:rStyle w:val="Hyperlink"/>
            <w:noProof/>
          </w:rPr>
          <w:t xml:space="preserve">7.1 </w:t>
        </w:r>
        <w:r w:rsidRPr="002B326B">
          <w:rPr>
            <w:rStyle w:val="Hyperlink"/>
            <w:rFonts w:hint="eastAsia"/>
            <w:noProof/>
          </w:rPr>
          <w:t>并联办理要求</w:t>
        </w:r>
        <w:r>
          <w:rPr>
            <w:rFonts w:cs="Times New Roman"/>
            <w:noProof/>
          </w:rPr>
          <w:tab/>
        </w:r>
        <w:r>
          <w:rPr>
            <w:noProof/>
          </w:rPr>
          <w:fldChar w:fldCharType="begin"/>
        </w:r>
        <w:r>
          <w:rPr>
            <w:noProof/>
          </w:rPr>
          <w:instrText xml:space="preserve"> PAGEREF _Toc121833221 \h </w:instrText>
        </w:r>
        <w:r>
          <w:rPr>
            <w:rFonts w:cs="Times New Roman"/>
            <w:noProof/>
          </w:rPr>
        </w:r>
        <w:r>
          <w:rPr>
            <w:noProof/>
          </w:rPr>
          <w:fldChar w:fldCharType="separate"/>
        </w:r>
        <w:r>
          <w:rPr>
            <w:noProof/>
          </w:rPr>
          <w:t>9</w:t>
        </w:r>
        <w:r>
          <w:rPr>
            <w:noProof/>
          </w:rPr>
          <w:fldChar w:fldCharType="end"/>
        </w:r>
      </w:hyperlink>
    </w:p>
    <w:p w:rsidR="00007BB0" w:rsidRDefault="00007BB0">
      <w:pPr>
        <w:pStyle w:val="TOC2"/>
        <w:rPr>
          <w:rFonts w:ascii="Calibri" w:cs="Times New Roman"/>
          <w:noProof/>
        </w:rPr>
      </w:pPr>
      <w:hyperlink w:anchor="_Toc121833222" w:history="1">
        <w:r w:rsidRPr="002B326B">
          <w:rPr>
            <w:rStyle w:val="Hyperlink"/>
            <w:noProof/>
          </w:rPr>
          <w:t xml:space="preserve">7.2 </w:t>
        </w:r>
        <w:r w:rsidRPr="002B326B">
          <w:rPr>
            <w:rStyle w:val="Hyperlink"/>
            <w:rFonts w:hint="eastAsia"/>
            <w:noProof/>
          </w:rPr>
          <w:t>时限要求</w:t>
        </w:r>
        <w:r>
          <w:rPr>
            <w:rFonts w:cs="Times New Roman"/>
            <w:noProof/>
          </w:rPr>
          <w:tab/>
        </w:r>
        <w:r>
          <w:rPr>
            <w:noProof/>
          </w:rPr>
          <w:fldChar w:fldCharType="begin"/>
        </w:r>
        <w:r>
          <w:rPr>
            <w:noProof/>
          </w:rPr>
          <w:instrText xml:space="preserve"> PAGEREF _Toc121833222 \h </w:instrText>
        </w:r>
        <w:r>
          <w:rPr>
            <w:rFonts w:cs="Times New Roman"/>
            <w:noProof/>
          </w:rPr>
        </w:r>
        <w:r>
          <w:rPr>
            <w:noProof/>
          </w:rPr>
          <w:fldChar w:fldCharType="separate"/>
        </w:r>
        <w:r>
          <w:rPr>
            <w:noProof/>
          </w:rPr>
          <w:t>9</w:t>
        </w:r>
        <w:r>
          <w:rPr>
            <w:noProof/>
          </w:rPr>
          <w:fldChar w:fldCharType="end"/>
        </w:r>
      </w:hyperlink>
    </w:p>
    <w:p w:rsidR="00007BB0" w:rsidRDefault="00007BB0">
      <w:pPr>
        <w:pStyle w:val="TOC1"/>
        <w:tabs>
          <w:tab w:val="right" w:leader="dot" w:pos="9344"/>
        </w:tabs>
        <w:rPr>
          <w:rFonts w:ascii="Calibri" w:cs="Times New Roman"/>
          <w:noProof/>
        </w:rPr>
      </w:pPr>
      <w:hyperlink w:anchor="_Toc121833223" w:history="1">
        <w:r w:rsidRPr="002B326B">
          <w:rPr>
            <w:rStyle w:val="Hyperlink"/>
            <w:noProof/>
          </w:rPr>
          <w:t xml:space="preserve">8 </w:t>
        </w:r>
        <w:r w:rsidRPr="002B326B">
          <w:rPr>
            <w:rStyle w:val="Hyperlink"/>
            <w:rFonts w:hint="eastAsia"/>
            <w:noProof/>
          </w:rPr>
          <w:t>评价与改进</w:t>
        </w:r>
        <w:r>
          <w:rPr>
            <w:rFonts w:cs="Times New Roman"/>
            <w:noProof/>
          </w:rPr>
          <w:tab/>
        </w:r>
        <w:r>
          <w:rPr>
            <w:noProof/>
          </w:rPr>
          <w:fldChar w:fldCharType="begin"/>
        </w:r>
        <w:r>
          <w:rPr>
            <w:noProof/>
          </w:rPr>
          <w:instrText xml:space="preserve"> PAGEREF _Toc121833223 \h </w:instrText>
        </w:r>
        <w:r>
          <w:rPr>
            <w:rFonts w:cs="Times New Roman"/>
            <w:noProof/>
          </w:rPr>
        </w:r>
        <w:r>
          <w:rPr>
            <w:noProof/>
          </w:rPr>
          <w:fldChar w:fldCharType="separate"/>
        </w:r>
        <w:r>
          <w:rPr>
            <w:noProof/>
          </w:rPr>
          <w:t>9</w:t>
        </w:r>
        <w:r>
          <w:rPr>
            <w:noProof/>
          </w:rPr>
          <w:fldChar w:fldCharType="end"/>
        </w:r>
      </w:hyperlink>
    </w:p>
    <w:p w:rsidR="00007BB0" w:rsidRDefault="00007BB0">
      <w:pPr>
        <w:pStyle w:val="TOC2"/>
        <w:rPr>
          <w:rFonts w:ascii="Calibri" w:cs="Times New Roman"/>
          <w:noProof/>
        </w:rPr>
      </w:pPr>
      <w:hyperlink w:anchor="_Toc121833224" w:history="1">
        <w:r w:rsidRPr="002B326B">
          <w:rPr>
            <w:rStyle w:val="Hyperlink"/>
            <w:noProof/>
          </w:rPr>
          <w:t xml:space="preserve">8.1 </w:t>
        </w:r>
        <w:r w:rsidRPr="002B326B">
          <w:rPr>
            <w:rStyle w:val="Hyperlink"/>
            <w:rFonts w:hint="eastAsia"/>
            <w:noProof/>
          </w:rPr>
          <w:t>评价程序与指标</w:t>
        </w:r>
        <w:r>
          <w:rPr>
            <w:rFonts w:cs="Times New Roman"/>
            <w:noProof/>
          </w:rPr>
          <w:tab/>
        </w:r>
        <w:r>
          <w:rPr>
            <w:noProof/>
          </w:rPr>
          <w:fldChar w:fldCharType="begin"/>
        </w:r>
        <w:r>
          <w:rPr>
            <w:noProof/>
          </w:rPr>
          <w:instrText xml:space="preserve"> PAGEREF _Toc121833224 \h </w:instrText>
        </w:r>
        <w:r>
          <w:rPr>
            <w:rFonts w:cs="Times New Roman"/>
            <w:noProof/>
          </w:rPr>
        </w:r>
        <w:r>
          <w:rPr>
            <w:noProof/>
          </w:rPr>
          <w:fldChar w:fldCharType="separate"/>
        </w:r>
        <w:r>
          <w:rPr>
            <w:noProof/>
          </w:rPr>
          <w:t>9</w:t>
        </w:r>
        <w:r>
          <w:rPr>
            <w:noProof/>
          </w:rPr>
          <w:fldChar w:fldCharType="end"/>
        </w:r>
      </w:hyperlink>
    </w:p>
    <w:p w:rsidR="00007BB0" w:rsidRDefault="00007BB0">
      <w:pPr>
        <w:pStyle w:val="TOC2"/>
        <w:rPr>
          <w:rFonts w:ascii="Calibri" w:cs="Times New Roman"/>
          <w:noProof/>
        </w:rPr>
      </w:pPr>
      <w:hyperlink w:anchor="_Toc121833225" w:history="1">
        <w:r w:rsidRPr="002B326B">
          <w:rPr>
            <w:rStyle w:val="Hyperlink"/>
            <w:noProof/>
          </w:rPr>
          <w:t xml:space="preserve">8.2 </w:t>
        </w:r>
        <w:r w:rsidRPr="002B326B">
          <w:rPr>
            <w:rStyle w:val="Hyperlink"/>
            <w:rFonts w:hint="eastAsia"/>
            <w:noProof/>
          </w:rPr>
          <w:t>评价方式与结果</w:t>
        </w:r>
        <w:r>
          <w:rPr>
            <w:rFonts w:cs="Times New Roman"/>
            <w:noProof/>
          </w:rPr>
          <w:tab/>
        </w:r>
        <w:r>
          <w:rPr>
            <w:noProof/>
          </w:rPr>
          <w:fldChar w:fldCharType="begin"/>
        </w:r>
        <w:r>
          <w:rPr>
            <w:noProof/>
          </w:rPr>
          <w:instrText xml:space="preserve"> PAGEREF _Toc121833225 \h </w:instrText>
        </w:r>
        <w:r>
          <w:rPr>
            <w:rFonts w:cs="Times New Roman"/>
            <w:noProof/>
          </w:rPr>
        </w:r>
        <w:r>
          <w:rPr>
            <w:noProof/>
          </w:rPr>
          <w:fldChar w:fldCharType="separate"/>
        </w:r>
        <w:r>
          <w:rPr>
            <w:noProof/>
          </w:rPr>
          <w:t>9</w:t>
        </w:r>
        <w:r>
          <w:rPr>
            <w:noProof/>
          </w:rPr>
          <w:fldChar w:fldCharType="end"/>
        </w:r>
      </w:hyperlink>
    </w:p>
    <w:p w:rsidR="00007BB0" w:rsidRDefault="00007BB0">
      <w:pPr>
        <w:pStyle w:val="TOC2"/>
        <w:rPr>
          <w:rFonts w:ascii="Calibri" w:cs="Times New Roman"/>
          <w:noProof/>
        </w:rPr>
      </w:pPr>
      <w:hyperlink w:anchor="_Toc121833226" w:history="1">
        <w:r w:rsidRPr="002B326B">
          <w:rPr>
            <w:rStyle w:val="Hyperlink"/>
            <w:noProof/>
          </w:rPr>
          <w:t xml:space="preserve">8.3 </w:t>
        </w:r>
        <w:r w:rsidRPr="002B326B">
          <w:rPr>
            <w:rStyle w:val="Hyperlink"/>
            <w:rFonts w:hint="eastAsia"/>
            <w:noProof/>
          </w:rPr>
          <w:t>服务改进</w:t>
        </w:r>
        <w:r>
          <w:rPr>
            <w:rFonts w:cs="Times New Roman"/>
            <w:noProof/>
          </w:rPr>
          <w:tab/>
        </w:r>
        <w:r>
          <w:rPr>
            <w:noProof/>
          </w:rPr>
          <w:fldChar w:fldCharType="begin"/>
        </w:r>
        <w:r>
          <w:rPr>
            <w:noProof/>
          </w:rPr>
          <w:instrText xml:space="preserve"> PAGEREF _Toc121833226 \h </w:instrText>
        </w:r>
        <w:r>
          <w:rPr>
            <w:rFonts w:cs="Times New Roman"/>
            <w:noProof/>
          </w:rPr>
        </w:r>
        <w:r>
          <w:rPr>
            <w:noProof/>
          </w:rPr>
          <w:fldChar w:fldCharType="separate"/>
        </w:r>
        <w:r>
          <w:rPr>
            <w:noProof/>
          </w:rPr>
          <w:t>9</w:t>
        </w:r>
        <w:r>
          <w:rPr>
            <w:noProof/>
          </w:rPr>
          <w:fldChar w:fldCharType="end"/>
        </w:r>
      </w:hyperlink>
    </w:p>
    <w:p w:rsidR="00007BB0" w:rsidRPr="00274943" w:rsidRDefault="00007BB0">
      <w:pPr>
        <w:pStyle w:val="TOC1"/>
        <w:tabs>
          <w:tab w:val="right" w:leader="dot" w:pos="9344"/>
        </w:tabs>
        <w:rPr>
          <w:rFonts w:ascii="Calibri" w:cs="Times New Roman"/>
          <w:noProof/>
        </w:rPr>
      </w:pPr>
      <w:hyperlink w:anchor="_Toc121833227" w:history="1">
        <w:r w:rsidRPr="00274943">
          <w:rPr>
            <w:rStyle w:val="Hyperlink"/>
            <w:rFonts w:hint="eastAsia"/>
            <w:noProof/>
          </w:rPr>
          <w:t>附录</w:t>
        </w:r>
        <w:r w:rsidRPr="00274943">
          <w:rPr>
            <w:rStyle w:val="Hyperlink"/>
            <w:noProof/>
          </w:rPr>
          <w:t xml:space="preserve">A </w:t>
        </w:r>
        <w:r w:rsidRPr="00274943">
          <w:rPr>
            <w:rStyle w:val="Hyperlink"/>
            <w:rFonts w:hint="eastAsia"/>
            <w:noProof/>
          </w:rPr>
          <w:t>（规范性）</w:t>
        </w:r>
        <w:r w:rsidRPr="00274943">
          <w:rPr>
            <w:rStyle w:val="Hyperlink"/>
            <w:noProof/>
          </w:rPr>
          <w:t xml:space="preserve"> </w:t>
        </w:r>
        <w:r w:rsidRPr="00274943">
          <w:rPr>
            <w:rStyle w:val="Hyperlink"/>
            <w:rFonts w:hint="eastAsia"/>
            <w:noProof/>
          </w:rPr>
          <w:t>企业开办</w:t>
        </w:r>
        <w:r w:rsidRPr="00274943">
          <w:rPr>
            <w:rStyle w:val="Hyperlink"/>
            <w:rFonts w:cs="Times New Roman"/>
            <w:noProof/>
          </w:rPr>
          <w:t>“</w:t>
        </w:r>
        <w:r w:rsidRPr="00274943">
          <w:rPr>
            <w:rStyle w:val="Hyperlink"/>
            <w:rFonts w:hint="eastAsia"/>
            <w:noProof/>
          </w:rPr>
          <w:t>一件事打包办</w:t>
        </w:r>
        <w:r w:rsidRPr="00274943">
          <w:rPr>
            <w:rStyle w:val="Hyperlink"/>
            <w:rFonts w:cs="Times New Roman"/>
            <w:noProof/>
          </w:rPr>
          <w:t>”</w:t>
        </w:r>
        <w:r w:rsidRPr="00274943">
          <w:rPr>
            <w:rStyle w:val="Hyperlink"/>
            <w:rFonts w:hint="eastAsia"/>
            <w:noProof/>
          </w:rPr>
          <w:t>申请表</w:t>
        </w:r>
        <w:r w:rsidRPr="00274943">
          <w:rPr>
            <w:rFonts w:cs="Times New Roman"/>
            <w:noProof/>
          </w:rPr>
          <w:tab/>
        </w:r>
        <w:r w:rsidRPr="00274943">
          <w:rPr>
            <w:noProof/>
          </w:rPr>
          <w:fldChar w:fldCharType="begin"/>
        </w:r>
        <w:r w:rsidRPr="00274943">
          <w:rPr>
            <w:noProof/>
          </w:rPr>
          <w:instrText xml:space="preserve"> PAGEREF _Toc121833227 \h </w:instrText>
        </w:r>
        <w:r w:rsidRPr="00274943">
          <w:rPr>
            <w:rFonts w:cs="Times New Roman"/>
            <w:noProof/>
          </w:rPr>
        </w:r>
        <w:r w:rsidRPr="00274943">
          <w:rPr>
            <w:noProof/>
          </w:rPr>
          <w:fldChar w:fldCharType="separate"/>
        </w:r>
        <w:r>
          <w:rPr>
            <w:noProof/>
          </w:rPr>
          <w:t>10</w:t>
        </w:r>
        <w:r w:rsidRPr="00274943">
          <w:rPr>
            <w:noProof/>
          </w:rPr>
          <w:fldChar w:fldCharType="end"/>
        </w:r>
      </w:hyperlink>
    </w:p>
    <w:p w:rsidR="00007BB0" w:rsidRDefault="00007BB0">
      <w:pPr>
        <w:pStyle w:val="afb"/>
        <w:spacing w:after="468"/>
        <w:rPr>
          <w:rFonts w:cs="Times New Roman"/>
        </w:rPr>
        <w:sectPr w:rsidR="00007BB0">
          <w:headerReference w:type="default" r:id="rId12"/>
          <w:footerReference w:type="default" r:id="rId13"/>
          <w:pgSz w:w="11906" w:h="16838"/>
          <w:pgMar w:top="2410" w:right="1134" w:bottom="1134" w:left="1134" w:header="1418" w:footer="1134" w:gutter="284"/>
          <w:pgNumType w:fmt="upperRoman" w:start="1"/>
          <w:cols w:space="425"/>
          <w:formProt w:val="0"/>
          <w:docGrid w:type="lines" w:linePitch="312"/>
        </w:sectPr>
      </w:pPr>
      <w:r>
        <w:fldChar w:fldCharType="end"/>
      </w:r>
    </w:p>
    <w:p w:rsidR="00007BB0" w:rsidRDefault="00007BB0">
      <w:pPr>
        <w:pStyle w:val="a"/>
        <w:spacing w:after="468"/>
        <w:rPr>
          <w:rFonts w:cs="Times New Roman"/>
        </w:rPr>
      </w:pPr>
      <w:bookmarkStart w:id="25" w:name="_Toc121833202"/>
      <w:bookmarkStart w:id="26" w:name="BookMark2"/>
      <w:bookmarkEnd w:id="21"/>
      <w:r>
        <w:rPr>
          <w:rFonts w:hint="eastAsia"/>
          <w:spacing w:val="320"/>
        </w:rPr>
        <w:t>前</w:t>
      </w:r>
      <w:r>
        <w:rPr>
          <w:rFonts w:hint="eastAsia"/>
        </w:rPr>
        <w:t>言</w:t>
      </w:r>
      <w:bookmarkEnd w:id="22"/>
      <w:bookmarkEnd w:id="23"/>
      <w:bookmarkEnd w:id="24"/>
      <w:bookmarkEnd w:id="25"/>
    </w:p>
    <w:p w:rsidR="00007BB0" w:rsidRDefault="00007BB0" w:rsidP="00750581">
      <w:pPr>
        <w:pStyle w:val="af0"/>
        <w:ind w:firstLine="31680"/>
        <w:rPr>
          <w:rFonts w:cs="Times New Roman"/>
        </w:rPr>
      </w:pPr>
      <w:r>
        <w:rPr>
          <w:rFonts w:hint="eastAsia"/>
        </w:rPr>
        <w:t>本文件按照</w:t>
      </w:r>
      <w:r>
        <w:t>GB/T 1.1</w:t>
      </w:r>
      <w:r>
        <w:rPr>
          <w:rFonts w:cs="Times New Roma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rsidR="00007BB0" w:rsidRDefault="00007BB0" w:rsidP="00750581">
      <w:pPr>
        <w:pStyle w:val="af0"/>
        <w:ind w:firstLine="31680"/>
        <w:rPr>
          <w:rFonts w:cs="Times New Roman"/>
        </w:rPr>
      </w:pPr>
      <w:r>
        <w:rPr>
          <w:rFonts w:hint="eastAsia"/>
        </w:rPr>
        <w:t>请注意本文件的某些内容可能涉及专利。本文件的发布机构不承担识别专利的责任。</w:t>
      </w:r>
    </w:p>
    <w:p w:rsidR="00007BB0" w:rsidRDefault="00007BB0" w:rsidP="00750581">
      <w:pPr>
        <w:pStyle w:val="af0"/>
        <w:ind w:firstLine="31680"/>
        <w:rPr>
          <w:rFonts w:cs="Times New Roman"/>
        </w:rPr>
      </w:pPr>
      <w:r>
        <w:rPr>
          <w:rFonts w:hint="eastAsia"/>
        </w:rPr>
        <w:t>本文件由福州市市场监督管理局提出并归口。</w:t>
      </w:r>
    </w:p>
    <w:p w:rsidR="00007BB0" w:rsidRDefault="00007BB0" w:rsidP="00750581">
      <w:pPr>
        <w:pStyle w:val="af0"/>
        <w:ind w:firstLine="31680"/>
        <w:rPr>
          <w:rFonts w:cs="Times New Roman"/>
        </w:rPr>
      </w:pPr>
      <w:r>
        <w:rPr>
          <w:rFonts w:hint="eastAsia"/>
        </w:rPr>
        <w:t>本文件起草单位：待定。</w:t>
      </w:r>
    </w:p>
    <w:p w:rsidR="00007BB0" w:rsidRDefault="00007BB0" w:rsidP="00750581">
      <w:pPr>
        <w:pStyle w:val="af0"/>
        <w:ind w:firstLine="31680"/>
        <w:rPr>
          <w:rFonts w:cs="Times New Roman"/>
        </w:rPr>
      </w:pPr>
      <w:r>
        <w:rPr>
          <w:rFonts w:hint="eastAsia"/>
        </w:rPr>
        <w:t>本文件主要起草人：待定。</w:t>
      </w:r>
    </w:p>
    <w:p w:rsidR="00007BB0" w:rsidRDefault="00007BB0" w:rsidP="00750581">
      <w:pPr>
        <w:pStyle w:val="af0"/>
        <w:ind w:firstLine="31680"/>
        <w:rPr>
          <w:rFonts w:cs="Times New Roman"/>
        </w:rPr>
      </w:pPr>
    </w:p>
    <w:p w:rsidR="00007BB0" w:rsidRDefault="00007BB0" w:rsidP="000A0005">
      <w:pPr>
        <w:pStyle w:val="af0"/>
        <w:ind w:firstLine="31680"/>
        <w:rPr>
          <w:rFonts w:cs="Times New Roman"/>
        </w:rPr>
        <w:sectPr w:rsidR="00007BB0">
          <w:pgSz w:w="11906" w:h="16838"/>
          <w:pgMar w:top="2410" w:right="1134" w:bottom="1134" w:left="1134" w:header="1418" w:footer="1134" w:gutter="284"/>
          <w:pgNumType w:fmt="upperRoman"/>
          <w:cols w:space="425"/>
          <w:formProt w:val="0"/>
          <w:docGrid w:type="lines" w:linePitch="312"/>
        </w:sectPr>
      </w:pPr>
    </w:p>
    <w:p w:rsidR="00007BB0" w:rsidRDefault="00007BB0">
      <w:pPr>
        <w:spacing w:line="20" w:lineRule="exact"/>
        <w:jc w:val="center"/>
        <w:rPr>
          <w:rFonts w:ascii="黑体" w:eastAsia="黑体" w:hAnsi="黑体" w:cs="Times New Roman"/>
          <w:sz w:val="32"/>
          <w:szCs w:val="32"/>
        </w:rPr>
      </w:pPr>
      <w:bookmarkStart w:id="27" w:name="BookMark4"/>
      <w:bookmarkEnd w:id="26"/>
    </w:p>
    <w:p w:rsidR="00007BB0" w:rsidRDefault="00007BB0">
      <w:pPr>
        <w:spacing w:line="20" w:lineRule="exact"/>
        <w:jc w:val="center"/>
        <w:rPr>
          <w:rFonts w:ascii="黑体" w:eastAsia="黑体" w:hAnsi="黑体" w:cs="Times New Roman"/>
          <w:sz w:val="32"/>
          <w:szCs w:val="32"/>
        </w:rPr>
      </w:pPr>
    </w:p>
    <w:p w:rsidR="00007BB0" w:rsidRDefault="00007BB0" w:rsidP="00C9414C">
      <w:pPr>
        <w:pStyle w:val="afc"/>
        <w:spacing w:beforeLines="1" w:afterLines="220"/>
        <w:rPr>
          <w:rFonts w:cs="Times New Roman"/>
        </w:rPr>
      </w:pPr>
      <w:bookmarkStart w:id="28" w:name="NEW_STAND_NAME"/>
      <w:r>
        <w:rPr>
          <w:rFonts w:hint="eastAsia"/>
        </w:rPr>
        <w:t>企业开办服务准则</w:t>
      </w:r>
      <w:bookmarkEnd w:id="28"/>
    </w:p>
    <w:p w:rsidR="00007BB0" w:rsidRDefault="00007BB0">
      <w:pPr>
        <w:pStyle w:val="a8"/>
        <w:spacing w:before="312" w:after="312"/>
        <w:rPr>
          <w:rFonts w:cs="Times New Roman"/>
        </w:rPr>
      </w:pPr>
      <w:bookmarkStart w:id="29" w:name="_Toc17233325"/>
      <w:bookmarkStart w:id="30" w:name="_Toc26718930"/>
      <w:bookmarkStart w:id="31" w:name="_Toc101447965"/>
      <w:bookmarkStart w:id="32" w:name="_Toc26986530"/>
      <w:bookmarkStart w:id="33" w:name="_Toc102330866"/>
      <w:bookmarkStart w:id="34" w:name="_Toc17233333"/>
      <w:bookmarkStart w:id="35" w:name="_Toc24884211"/>
      <w:bookmarkStart w:id="36" w:name="_Toc101447881"/>
      <w:bookmarkStart w:id="37" w:name="_Toc24884218"/>
      <w:bookmarkStart w:id="38" w:name="_Toc101518193"/>
      <w:bookmarkStart w:id="39" w:name="_Toc26648465"/>
      <w:bookmarkStart w:id="40" w:name="_Toc26986771"/>
      <w:bookmarkStart w:id="41" w:name="_Toc121833203"/>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rsidR="00007BB0" w:rsidRDefault="00007BB0" w:rsidP="000A0005">
      <w:pPr>
        <w:pStyle w:val="af0"/>
        <w:ind w:firstLine="31680"/>
        <w:rPr>
          <w:rFonts w:cs="Times New Roman"/>
        </w:rPr>
      </w:pPr>
      <w:bookmarkStart w:id="42" w:name="_Toc24884219"/>
      <w:bookmarkStart w:id="43" w:name="_Toc26648466"/>
      <w:bookmarkStart w:id="44" w:name="_Toc17233326"/>
      <w:bookmarkStart w:id="45" w:name="_Toc24884212"/>
      <w:bookmarkStart w:id="46" w:name="_Toc17233334"/>
      <w:r>
        <w:rPr>
          <w:rFonts w:hint="eastAsia"/>
        </w:rPr>
        <w:t>本文件规定了企业开办的基本要求、办理流程、办理材料、服务要求、评价与改进等内容。</w:t>
      </w:r>
    </w:p>
    <w:p w:rsidR="00007BB0" w:rsidRDefault="00007BB0" w:rsidP="00750581">
      <w:pPr>
        <w:pStyle w:val="af0"/>
        <w:ind w:firstLine="31680"/>
        <w:rPr>
          <w:rFonts w:cs="Times New Roman"/>
        </w:rPr>
      </w:pPr>
      <w:r>
        <w:rPr>
          <w:rFonts w:hint="eastAsia"/>
        </w:rPr>
        <w:t>本文件适用于福州市辖区内的企业开办服务工作。</w:t>
      </w:r>
    </w:p>
    <w:p w:rsidR="00007BB0" w:rsidRDefault="00007BB0">
      <w:pPr>
        <w:pStyle w:val="a8"/>
        <w:spacing w:before="312" w:after="312"/>
        <w:rPr>
          <w:rFonts w:cs="Times New Roman"/>
        </w:rPr>
      </w:pPr>
      <w:bookmarkStart w:id="47" w:name="_Toc26718931"/>
      <w:bookmarkStart w:id="48" w:name="_Toc101447966"/>
      <w:bookmarkStart w:id="49" w:name="_Toc102330867"/>
      <w:bookmarkStart w:id="50" w:name="_Toc101518194"/>
      <w:bookmarkStart w:id="51" w:name="_Toc26986531"/>
      <w:bookmarkStart w:id="52" w:name="_Toc26986772"/>
      <w:bookmarkStart w:id="53" w:name="_Toc101447882"/>
      <w:bookmarkStart w:id="54" w:name="_Toc121833204"/>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p w:rsidR="00007BB0" w:rsidRDefault="00007BB0" w:rsidP="00750581">
      <w:pPr>
        <w:pStyle w:val="af0"/>
        <w:ind w:firstLine="31680"/>
        <w:rPr>
          <w:rFonts w:cs="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07BB0" w:rsidRDefault="00007BB0" w:rsidP="00750581">
      <w:pPr>
        <w:pStyle w:val="af0"/>
        <w:ind w:firstLine="31680"/>
        <w:rPr>
          <w:rFonts w:cs="Times New Roman"/>
        </w:rPr>
      </w:pPr>
      <w:bookmarkStart w:id="55" w:name="_Hlk102395694"/>
      <w:r>
        <w:t>GB/T 32169.2</w:t>
      </w:r>
      <w:r>
        <w:rPr>
          <w:rFonts w:cs="Times New Roman"/>
        </w:rPr>
        <w:t>—</w:t>
      </w:r>
      <w:r>
        <w:t xml:space="preserve">2015  </w:t>
      </w:r>
      <w:r>
        <w:rPr>
          <w:rFonts w:hint="eastAsia"/>
        </w:rPr>
        <w:t>政务服务中心运行规范</w:t>
      </w:r>
      <w:r>
        <w:t xml:space="preserve">  </w:t>
      </w:r>
      <w:r>
        <w:rPr>
          <w:rFonts w:hint="eastAsia"/>
        </w:rPr>
        <w:t>第</w:t>
      </w:r>
      <w:r>
        <w:t>2</w:t>
      </w:r>
      <w:r>
        <w:rPr>
          <w:rFonts w:hint="eastAsia"/>
        </w:rPr>
        <w:t>部分：进驻要求</w:t>
      </w:r>
      <w:bookmarkEnd w:id="55"/>
    </w:p>
    <w:p w:rsidR="00007BB0" w:rsidRDefault="00007BB0" w:rsidP="00750581">
      <w:pPr>
        <w:pStyle w:val="af0"/>
        <w:ind w:firstLine="31680"/>
        <w:rPr>
          <w:rFonts w:cs="Times New Roman"/>
        </w:rPr>
      </w:pPr>
      <w:r>
        <w:t>GB/T 32169.4</w:t>
      </w:r>
      <w:r>
        <w:rPr>
          <w:rFonts w:cs="Times New Roman"/>
        </w:rPr>
        <w:t>—</w:t>
      </w:r>
      <w:r>
        <w:t xml:space="preserve">2015  </w:t>
      </w:r>
      <w:r>
        <w:rPr>
          <w:rFonts w:hint="eastAsia"/>
        </w:rPr>
        <w:t>政务服务中心运行规范</w:t>
      </w:r>
      <w:r>
        <w:t xml:space="preserve">  </w:t>
      </w:r>
      <w:r>
        <w:rPr>
          <w:rFonts w:hint="eastAsia"/>
        </w:rPr>
        <w:t>第</w:t>
      </w:r>
      <w:r>
        <w:t>4</w:t>
      </w:r>
      <w:r>
        <w:rPr>
          <w:rFonts w:hint="eastAsia"/>
        </w:rPr>
        <w:t>部分：窗口服务评价要求</w:t>
      </w:r>
    </w:p>
    <w:p w:rsidR="00007BB0" w:rsidRDefault="00007BB0">
      <w:pPr>
        <w:pStyle w:val="a8"/>
        <w:spacing w:before="312" w:after="312"/>
        <w:rPr>
          <w:rFonts w:cs="Times New Roman"/>
        </w:rPr>
      </w:pPr>
      <w:bookmarkStart w:id="56" w:name="_Toc102330868"/>
      <w:bookmarkStart w:id="57" w:name="_Toc101518195"/>
      <w:bookmarkStart w:id="58" w:name="_Toc101447883"/>
      <w:bookmarkStart w:id="59" w:name="_Toc101447967"/>
      <w:bookmarkStart w:id="60" w:name="_Toc121833205"/>
      <w:r>
        <w:rPr>
          <w:rFonts w:hint="eastAsia"/>
        </w:rPr>
        <w:t>术语和定义</w:t>
      </w:r>
      <w:bookmarkEnd w:id="56"/>
      <w:bookmarkEnd w:id="57"/>
      <w:bookmarkEnd w:id="58"/>
      <w:bookmarkEnd w:id="59"/>
      <w:bookmarkEnd w:id="60"/>
    </w:p>
    <w:p w:rsidR="00007BB0" w:rsidRDefault="00007BB0" w:rsidP="00750581">
      <w:pPr>
        <w:pStyle w:val="af0"/>
        <w:ind w:firstLine="31680"/>
        <w:rPr>
          <w:rFonts w:cs="Times New Roman"/>
        </w:rPr>
      </w:pPr>
      <w:bookmarkStart w:id="61" w:name="_Toc26986532"/>
      <w:bookmarkEnd w:id="61"/>
      <w:r>
        <w:rPr>
          <w:rFonts w:hint="eastAsia"/>
        </w:rPr>
        <w:t>下列术语和定义适用于本文件。</w:t>
      </w:r>
    </w:p>
    <w:p w:rsidR="00007BB0" w:rsidRDefault="00007BB0" w:rsidP="00750581">
      <w:pPr>
        <w:pStyle w:val="afd"/>
        <w:ind w:left="31680" w:hangingChars="200" w:firstLine="31680"/>
        <w:rPr>
          <w:rFonts w:ascii="黑体" w:eastAsia="黑体" w:hAnsi="黑体" w:cs="Times New Roman"/>
        </w:rPr>
      </w:pPr>
    </w:p>
    <w:p w:rsidR="00007BB0" w:rsidRDefault="00007BB0">
      <w:pPr>
        <w:pStyle w:val="afd"/>
        <w:numPr>
          <w:ilvl w:val="0"/>
          <w:numId w:val="0"/>
        </w:numPr>
        <w:ind w:left="420"/>
        <w:rPr>
          <w:rFonts w:ascii="黑体" w:eastAsia="黑体" w:hAnsi="黑体" w:cs="黑体"/>
        </w:rPr>
      </w:pPr>
      <w:r>
        <w:rPr>
          <w:rFonts w:ascii="黑体" w:eastAsia="黑体" w:hAnsi="黑体" w:cs="黑体" w:hint="eastAsia"/>
        </w:rPr>
        <w:t>企业开办</w:t>
      </w:r>
      <w:r>
        <w:rPr>
          <w:rFonts w:ascii="黑体" w:eastAsia="黑体" w:hAnsi="黑体" w:cs="黑体"/>
        </w:rPr>
        <w:t xml:space="preserve">  establishment of enterprises</w:t>
      </w:r>
    </w:p>
    <w:p w:rsidR="00007BB0" w:rsidRDefault="00007BB0" w:rsidP="00750581">
      <w:pPr>
        <w:pStyle w:val="af0"/>
        <w:ind w:firstLine="31680"/>
        <w:rPr>
          <w:rFonts w:cs="Times New Roman"/>
        </w:rPr>
      </w:pPr>
      <w:r>
        <w:rPr>
          <w:rFonts w:hint="eastAsia"/>
        </w:rPr>
        <w:t>企业从设立登记到具备一般性经营条件的过程。</w:t>
      </w:r>
    </w:p>
    <w:p w:rsidR="00007BB0" w:rsidRDefault="00007BB0">
      <w:pPr>
        <w:pStyle w:val="ac"/>
        <w:rPr>
          <w:rFonts w:cs="Times New Roman"/>
        </w:rPr>
      </w:pPr>
      <w:r>
        <w:rPr>
          <w:rFonts w:hint="eastAsia"/>
        </w:rPr>
        <w:t>主要包括设立登记、印章刻制、发票申领、“五险一金”登记等环节。</w:t>
      </w:r>
    </w:p>
    <w:p w:rsidR="00007BB0" w:rsidRDefault="00007BB0" w:rsidP="00750581">
      <w:pPr>
        <w:pStyle w:val="afd"/>
        <w:ind w:left="31680" w:hangingChars="200" w:firstLine="31680"/>
        <w:rPr>
          <w:rFonts w:ascii="黑体" w:eastAsia="黑体" w:hAnsi="黑体" w:cs="黑体"/>
        </w:rPr>
      </w:pPr>
      <w:r>
        <w:rPr>
          <w:rFonts w:ascii="黑体" w:eastAsia="黑体" w:hAnsi="黑体" w:cs="Times New Roman"/>
        </w:rPr>
        <w:br/>
      </w:r>
      <w:r>
        <w:rPr>
          <w:rFonts w:ascii="黑体" w:eastAsia="黑体" w:hAnsi="黑体" w:cs="黑体" w:hint="eastAsia"/>
        </w:rPr>
        <w:t>申请人</w:t>
      </w:r>
      <w:r>
        <w:rPr>
          <w:rFonts w:ascii="黑体" w:eastAsia="黑体" w:hAnsi="黑体" w:cs="黑体"/>
        </w:rPr>
        <w:t xml:space="preserve">  applicant</w:t>
      </w:r>
    </w:p>
    <w:p w:rsidR="00007BB0" w:rsidRDefault="00007BB0" w:rsidP="00750581">
      <w:pPr>
        <w:pStyle w:val="af0"/>
        <w:ind w:firstLine="31680"/>
        <w:rPr>
          <w:rFonts w:cs="Times New Roman"/>
        </w:rPr>
      </w:pPr>
      <w:r>
        <w:rPr>
          <w:rFonts w:hint="eastAsia"/>
        </w:rPr>
        <w:t>依法向行政审批主体提出企业开办申请的自然人、法人或其他组织等。</w:t>
      </w:r>
    </w:p>
    <w:p w:rsidR="00007BB0" w:rsidRDefault="00007BB0">
      <w:pPr>
        <w:pStyle w:val="ac"/>
        <w:rPr>
          <w:rFonts w:cs="Times New Roman"/>
        </w:rPr>
      </w:pPr>
      <w:r>
        <w:rPr>
          <w:rFonts w:hint="eastAsia"/>
        </w:rPr>
        <w:t>申请人可委托代理人办理企业开办申请相关手续。</w:t>
      </w:r>
    </w:p>
    <w:p w:rsidR="00007BB0" w:rsidRDefault="00007BB0">
      <w:pPr>
        <w:pStyle w:val="afd"/>
        <w:rPr>
          <w:rFonts w:ascii="黑体" w:eastAsia="黑体" w:hAnsi="黑体" w:cs="黑体"/>
        </w:rPr>
      </w:pPr>
      <w:r>
        <w:rPr>
          <w:rFonts w:ascii="黑体" w:eastAsia="黑体" w:hAnsi="黑体" w:cs="Times New Roman"/>
        </w:rPr>
        <w:br/>
      </w:r>
      <w:r>
        <w:rPr>
          <w:rFonts w:ascii="黑体" w:eastAsia="黑体" w:hAnsi="黑体" w:cs="黑体"/>
        </w:rPr>
        <w:t xml:space="preserve">    </w:t>
      </w:r>
      <w:r>
        <w:rPr>
          <w:rFonts w:ascii="黑体" w:eastAsia="黑体" w:hAnsi="黑体" w:cs="黑体" w:hint="eastAsia"/>
        </w:rPr>
        <w:t>行政审批主体</w:t>
      </w:r>
      <w:r>
        <w:rPr>
          <w:rFonts w:ascii="黑体" w:eastAsia="黑体" w:hAnsi="黑体" w:cs="黑体"/>
        </w:rPr>
        <w:t xml:space="preserve">  subject of administrative examination and approval</w:t>
      </w:r>
    </w:p>
    <w:p w:rsidR="00007BB0" w:rsidRPr="00C12D73" w:rsidRDefault="00007BB0" w:rsidP="00750581">
      <w:pPr>
        <w:pStyle w:val="af0"/>
        <w:ind w:firstLine="31680"/>
        <w:rPr>
          <w:rFonts w:cs="Times New Roman"/>
        </w:rPr>
      </w:pPr>
      <w:r>
        <w:rPr>
          <w:rFonts w:hint="eastAsia"/>
        </w:rPr>
        <w:t>行政认可主体</w:t>
      </w:r>
    </w:p>
    <w:p w:rsidR="00007BB0" w:rsidRDefault="00007BB0" w:rsidP="00750581">
      <w:pPr>
        <w:pStyle w:val="af0"/>
        <w:ind w:firstLine="31680"/>
        <w:rPr>
          <w:rFonts w:cs="Times New Roman"/>
        </w:rPr>
      </w:pPr>
      <w:r>
        <w:rPr>
          <w:rFonts w:hint="eastAsia"/>
        </w:rPr>
        <w:t>负责</w:t>
      </w:r>
      <w:r w:rsidRPr="00A5687F">
        <w:rPr>
          <w:rFonts w:hint="eastAsia"/>
        </w:rPr>
        <w:t>行政</w:t>
      </w:r>
      <w:r>
        <w:rPr>
          <w:rFonts w:hint="eastAsia"/>
        </w:rPr>
        <w:t>审批、许可</w:t>
      </w:r>
      <w:r w:rsidRPr="00A5687F">
        <w:rPr>
          <w:rFonts w:hint="eastAsia"/>
        </w:rPr>
        <w:t>的</w:t>
      </w:r>
      <w:r>
        <w:rPr>
          <w:rFonts w:hint="eastAsia"/>
        </w:rPr>
        <w:t>行政机关，以及法律法规授权的组织或规章委托的组织的总称。</w:t>
      </w:r>
    </w:p>
    <w:p w:rsidR="00007BB0" w:rsidRDefault="00007BB0">
      <w:pPr>
        <w:pStyle w:val="afd"/>
        <w:rPr>
          <w:rFonts w:ascii="黑体" w:eastAsia="黑体" w:hAnsi="黑体" w:cs="黑体"/>
        </w:rPr>
      </w:pPr>
      <w:r>
        <w:rPr>
          <w:rFonts w:ascii="黑体" w:eastAsia="黑体" w:hAnsi="黑体" w:cs="Times New Roman"/>
        </w:rPr>
        <w:br/>
      </w:r>
      <w:r>
        <w:rPr>
          <w:rFonts w:ascii="黑体" w:eastAsia="黑体" w:hAnsi="黑体" w:cs="黑体"/>
        </w:rPr>
        <w:t xml:space="preserve">    </w:t>
      </w:r>
      <w:r>
        <w:rPr>
          <w:rFonts w:ascii="黑体" w:eastAsia="黑体" w:hAnsi="黑体" w:cs="黑体" w:hint="eastAsia"/>
        </w:rPr>
        <w:t>一件事打包办</w:t>
      </w:r>
      <w:r>
        <w:rPr>
          <w:rFonts w:ascii="黑体" w:eastAsia="黑体" w:hAnsi="黑体" w:cs="黑体"/>
        </w:rPr>
        <w:t xml:space="preserve">  one thing on one-time transaction</w:t>
      </w:r>
    </w:p>
    <w:p w:rsidR="00007BB0" w:rsidRDefault="00007BB0" w:rsidP="00750581">
      <w:pPr>
        <w:pStyle w:val="af0"/>
        <w:ind w:firstLine="31680"/>
        <w:rPr>
          <w:rFonts w:cs="Times New Roman"/>
        </w:rPr>
      </w:pPr>
      <w:r w:rsidDel="00124F97">
        <w:t xml:space="preserve"> </w:t>
      </w:r>
      <w:r w:rsidRPr="00124F97">
        <w:rPr>
          <w:rFonts w:hint="eastAsia"/>
        </w:rPr>
        <w:t>将同一申请人，涉及多个部门相关联的“单项事”整合为</w:t>
      </w:r>
      <w:r>
        <w:rPr>
          <w:rFonts w:hint="eastAsia"/>
        </w:rPr>
        <w:t>“一件事”，进行整体业务一次性受理、分流办理的过程。</w:t>
      </w:r>
    </w:p>
    <w:p w:rsidR="00007BB0" w:rsidRDefault="00007BB0">
      <w:pPr>
        <w:pStyle w:val="a8"/>
        <w:spacing w:before="312" w:after="312"/>
        <w:rPr>
          <w:rFonts w:cs="Times New Roman"/>
        </w:rPr>
      </w:pPr>
      <w:bookmarkStart w:id="62" w:name="_Toc101447968"/>
      <w:bookmarkStart w:id="63" w:name="_Toc101447884"/>
      <w:bookmarkStart w:id="64" w:name="_Toc102330869"/>
      <w:bookmarkStart w:id="65" w:name="_Toc101518196"/>
      <w:bookmarkStart w:id="66" w:name="_Toc121833206"/>
      <w:r>
        <w:rPr>
          <w:rFonts w:hint="eastAsia"/>
        </w:rPr>
        <w:t>基本要求</w:t>
      </w:r>
      <w:bookmarkEnd w:id="62"/>
      <w:bookmarkEnd w:id="63"/>
      <w:bookmarkEnd w:id="64"/>
      <w:bookmarkEnd w:id="65"/>
      <w:bookmarkEnd w:id="66"/>
    </w:p>
    <w:p w:rsidR="00007BB0" w:rsidRDefault="00007BB0">
      <w:pPr>
        <w:pStyle w:val="a9"/>
        <w:spacing w:before="156" w:after="156"/>
        <w:rPr>
          <w:rFonts w:cs="Times New Roman"/>
        </w:rPr>
      </w:pPr>
      <w:bookmarkStart w:id="67" w:name="_Toc101518197"/>
      <w:bookmarkStart w:id="68" w:name="_Toc101447885"/>
      <w:bookmarkStart w:id="69" w:name="_Toc102330870"/>
      <w:bookmarkStart w:id="70" w:name="_Toc101447969"/>
      <w:bookmarkStart w:id="71" w:name="_Toc121833207"/>
      <w:r>
        <w:rPr>
          <w:rFonts w:hint="eastAsia"/>
        </w:rPr>
        <w:t>基本原则</w:t>
      </w:r>
      <w:bookmarkEnd w:id="67"/>
      <w:bookmarkEnd w:id="68"/>
      <w:bookmarkEnd w:id="69"/>
      <w:bookmarkEnd w:id="70"/>
      <w:bookmarkEnd w:id="71"/>
    </w:p>
    <w:p w:rsidR="00007BB0" w:rsidRDefault="00007BB0" w:rsidP="00750581">
      <w:pPr>
        <w:pStyle w:val="af0"/>
        <w:ind w:firstLine="31680"/>
        <w:rPr>
          <w:rFonts w:cs="Times New Roman"/>
        </w:rPr>
      </w:pPr>
      <w:r>
        <w:rPr>
          <w:rFonts w:hint="eastAsia"/>
        </w:rPr>
        <w:t>企业开办服务应遵循公开性、时效性、便捷性和安全性原则。</w:t>
      </w:r>
    </w:p>
    <w:p w:rsidR="00007BB0" w:rsidRDefault="00007BB0">
      <w:pPr>
        <w:pStyle w:val="a9"/>
        <w:spacing w:before="156" w:after="156"/>
        <w:rPr>
          <w:rFonts w:cs="Times New Roman"/>
        </w:rPr>
      </w:pPr>
      <w:bookmarkStart w:id="72" w:name="_Toc102330871"/>
      <w:bookmarkStart w:id="73" w:name="_Toc101447970"/>
      <w:bookmarkStart w:id="74" w:name="_Toc101518198"/>
      <w:bookmarkStart w:id="75" w:name="_Toc101447886"/>
      <w:bookmarkStart w:id="76" w:name="_Toc121833208"/>
      <w:r>
        <w:rPr>
          <w:rFonts w:hint="eastAsia"/>
        </w:rPr>
        <w:t>窗口要求</w:t>
      </w:r>
      <w:bookmarkEnd w:id="72"/>
      <w:bookmarkEnd w:id="73"/>
      <w:bookmarkEnd w:id="74"/>
      <w:bookmarkEnd w:id="75"/>
      <w:bookmarkEnd w:id="76"/>
    </w:p>
    <w:p w:rsidR="00007BB0" w:rsidRDefault="00007BB0" w:rsidP="00750581">
      <w:pPr>
        <w:pStyle w:val="af0"/>
        <w:ind w:firstLine="31680"/>
        <w:rPr>
          <w:rFonts w:cs="Times New Roman"/>
        </w:rPr>
      </w:pPr>
      <w:r>
        <w:rPr>
          <w:rFonts w:hint="eastAsia"/>
        </w:rPr>
        <w:t>企业开办服务应开设专门的办理窗口，提供包括设立登记、印章刻制、发票申领、“五险一金”登记、无偿代办、开办咨询的“六合一”服务。</w:t>
      </w:r>
    </w:p>
    <w:p w:rsidR="00007BB0" w:rsidRDefault="00007BB0">
      <w:pPr>
        <w:pStyle w:val="a9"/>
        <w:spacing w:before="156" w:after="156"/>
        <w:rPr>
          <w:rFonts w:cs="Times New Roman"/>
        </w:rPr>
      </w:pPr>
      <w:bookmarkStart w:id="77" w:name="_Toc121833209"/>
      <w:r>
        <w:rPr>
          <w:rFonts w:hint="eastAsia"/>
        </w:rPr>
        <w:t>设备要求</w:t>
      </w:r>
      <w:bookmarkEnd w:id="77"/>
    </w:p>
    <w:p w:rsidR="00007BB0" w:rsidRDefault="00007BB0" w:rsidP="00750581">
      <w:pPr>
        <w:pStyle w:val="af0"/>
        <w:ind w:firstLine="31680"/>
        <w:rPr>
          <w:rFonts w:cs="Times New Roman"/>
        </w:rPr>
      </w:pPr>
      <w:r>
        <w:rPr>
          <w:rFonts w:hint="eastAsia"/>
        </w:rPr>
        <w:t>企业开办服务办理窗口应配备满足办公需求的设备，包括但不限于电脑、电话、打印机、高拍仪、高清网络摄像头、办公桌椅和档案柜等。</w:t>
      </w:r>
    </w:p>
    <w:p w:rsidR="00007BB0" w:rsidRDefault="00007BB0">
      <w:pPr>
        <w:pStyle w:val="a9"/>
        <w:spacing w:before="156" w:after="156"/>
        <w:rPr>
          <w:rFonts w:cs="Times New Roman"/>
        </w:rPr>
      </w:pPr>
      <w:bookmarkStart w:id="78" w:name="_Toc102330872"/>
      <w:bookmarkStart w:id="79" w:name="_Toc101447887"/>
      <w:bookmarkStart w:id="80" w:name="_Toc101518199"/>
      <w:bookmarkStart w:id="81" w:name="_Toc101447971"/>
      <w:bookmarkStart w:id="82" w:name="_Toc121833210"/>
      <w:r>
        <w:rPr>
          <w:rFonts w:hint="eastAsia"/>
        </w:rPr>
        <w:t>人员要求</w:t>
      </w:r>
      <w:bookmarkEnd w:id="78"/>
      <w:bookmarkEnd w:id="79"/>
      <w:bookmarkEnd w:id="80"/>
      <w:bookmarkEnd w:id="81"/>
      <w:bookmarkEnd w:id="82"/>
    </w:p>
    <w:p w:rsidR="00007BB0" w:rsidRDefault="00007BB0" w:rsidP="000A0005">
      <w:pPr>
        <w:pStyle w:val="af0"/>
        <w:ind w:firstLine="31680"/>
        <w:rPr>
          <w:rFonts w:cs="Times New Roman"/>
        </w:rPr>
      </w:pPr>
      <w:bookmarkStart w:id="83" w:name="_Hlk102331362"/>
      <w:r>
        <w:rPr>
          <w:rFonts w:hint="eastAsia"/>
        </w:rPr>
        <w:t>企业开办服务工作人员应具备下列条件：</w:t>
      </w:r>
    </w:p>
    <w:p w:rsidR="00007BB0" w:rsidRDefault="00007BB0">
      <w:pPr>
        <w:pStyle w:val="a0"/>
        <w:rPr>
          <w:rFonts w:cs="Times New Roman"/>
        </w:rPr>
      </w:pPr>
      <w:r>
        <w:rPr>
          <w:rFonts w:hint="eastAsia"/>
        </w:rPr>
        <w:t>具备与岗位相匹配的业务技能及协调沟通能力，熟悉窗口服务事项的办理流程，掌握工作要求；</w:t>
      </w:r>
    </w:p>
    <w:p w:rsidR="00007BB0" w:rsidRDefault="00007BB0">
      <w:pPr>
        <w:pStyle w:val="a0"/>
        <w:rPr>
          <w:rFonts w:cs="Times New Roman"/>
        </w:rPr>
      </w:pPr>
      <w:r>
        <w:rPr>
          <w:rFonts w:hint="eastAsia"/>
        </w:rPr>
        <w:t>严格遵守工作纪律，坚持工作原则，不应泄露工作中涉及的商业秘密、技术秘密和个人隐私等信息；</w:t>
      </w:r>
    </w:p>
    <w:p w:rsidR="00007BB0" w:rsidRDefault="00007BB0">
      <w:pPr>
        <w:pStyle w:val="a0"/>
        <w:rPr>
          <w:rFonts w:cs="Times New Roman"/>
        </w:rPr>
      </w:pPr>
      <w:r>
        <w:rPr>
          <w:rFonts w:hint="eastAsia"/>
        </w:rPr>
        <w:t>其他条件应符合</w:t>
      </w:r>
      <w:r>
        <w:t>GB/T 32169.2</w:t>
      </w:r>
      <w:r>
        <w:rPr>
          <w:rFonts w:cs="Times New Roman"/>
        </w:rPr>
        <w:t>—</w:t>
      </w:r>
      <w:r>
        <w:t>2015</w:t>
      </w:r>
      <w:r>
        <w:rPr>
          <w:rFonts w:hint="eastAsia"/>
        </w:rPr>
        <w:t>中</w:t>
      </w:r>
      <w:r>
        <w:t>6.1.2</w:t>
      </w:r>
      <w:r>
        <w:rPr>
          <w:rFonts w:hint="eastAsia"/>
        </w:rPr>
        <w:t>的规定。</w:t>
      </w:r>
      <w:bookmarkEnd w:id="83"/>
    </w:p>
    <w:p w:rsidR="00007BB0" w:rsidRDefault="00007BB0">
      <w:pPr>
        <w:pStyle w:val="a8"/>
        <w:spacing w:before="312" w:after="312"/>
        <w:rPr>
          <w:rFonts w:cs="Times New Roman"/>
        </w:rPr>
      </w:pPr>
      <w:bookmarkStart w:id="84" w:name="_Toc101447888"/>
      <w:bookmarkStart w:id="85" w:name="_Toc101518200"/>
      <w:bookmarkStart w:id="86" w:name="_Toc102330873"/>
      <w:bookmarkStart w:id="87" w:name="_Toc101447972"/>
      <w:bookmarkStart w:id="88" w:name="_Toc121833211"/>
      <w:r>
        <w:rPr>
          <w:rFonts w:hint="eastAsia"/>
        </w:rPr>
        <w:t>办理流程</w:t>
      </w:r>
      <w:bookmarkEnd w:id="84"/>
      <w:bookmarkEnd w:id="85"/>
      <w:bookmarkEnd w:id="86"/>
      <w:bookmarkEnd w:id="87"/>
      <w:bookmarkEnd w:id="88"/>
    </w:p>
    <w:p w:rsidR="00007BB0" w:rsidRDefault="00007BB0">
      <w:pPr>
        <w:pStyle w:val="a9"/>
        <w:spacing w:before="156" w:after="156"/>
        <w:rPr>
          <w:rFonts w:cs="Times New Roman"/>
        </w:rPr>
      </w:pPr>
      <w:bookmarkStart w:id="89" w:name="_Toc101518201"/>
      <w:bookmarkStart w:id="90" w:name="_Toc102330874"/>
      <w:bookmarkStart w:id="91" w:name="_Toc101447973"/>
      <w:bookmarkStart w:id="92" w:name="_Toc101447889"/>
      <w:bookmarkStart w:id="93" w:name="_Toc121833212"/>
      <w:r>
        <w:rPr>
          <w:rFonts w:hint="eastAsia"/>
        </w:rPr>
        <w:t>办理程序</w:t>
      </w:r>
      <w:bookmarkEnd w:id="89"/>
      <w:bookmarkEnd w:id="90"/>
      <w:bookmarkEnd w:id="91"/>
      <w:bookmarkEnd w:id="92"/>
      <w:bookmarkEnd w:id="93"/>
    </w:p>
    <w:p w:rsidR="00007BB0" w:rsidRDefault="00007BB0" w:rsidP="00750581">
      <w:pPr>
        <w:pStyle w:val="af0"/>
        <w:ind w:firstLine="31680"/>
        <w:rPr>
          <w:rFonts w:cs="Times New Roman"/>
        </w:rPr>
      </w:pPr>
      <w:r>
        <w:rPr>
          <w:rFonts w:hint="eastAsia"/>
        </w:rPr>
        <w:t>企业开办的办理程序依次为：一网申报</w:t>
      </w:r>
      <w:r>
        <w:t>/</w:t>
      </w:r>
      <w:r>
        <w:rPr>
          <w:rFonts w:hint="eastAsia"/>
        </w:rPr>
        <w:t>线下申报、一窗受理、一次联办、一口出件；其中，一网申报可根据申请需求选择填报。企业开办的办理流程示意图如图</w:t>
      </w:r>
      <w:r>
        <w:t>1</w:t>
      </w:r>
      <w:r>
        <w:rPr>
          <w:rFonts w:hint="eastAsia"/>
        </w:rPr>
        <w:t>所示。</w:t>
      </w:r>
    </w:p>
    <w:p w:rsidR="00007BB0" w:rsidRDefault="00007BB0" w:rsidP="00750581">
      <w:pPr>
        <w:pStyle w:val="af0"/>
        <w:ind w:firstLine="31680"/>
        <w:rPr>
          <w:rFonts w:cs="Times New Roman"/>
        </w:rPr>
      </w:pPr>
    </w:p>
    <w:p w:rsidR="00007BB0" w:rsidRDefault="00007BB0">
      <w:pPr>
        <w:pStyle w:val="af0"/>
        <w:ind w:firstLineChars="0" w:firstLine="0"/>
        <w:jc w:val="center"/>
        <w:rPr>
          <w:rFonts w:cs="Times New Roman"/>
        </w:rPr>
      </w:pPr>
      <w:r w:rsidRPr="000B76ED">
        <w:rPr>
          <w:rFonts w:cs="Times New Roman"/>
        </w:rPr>
        <w:pict>
          <v:shape id="_x0000_i1026" type="#_x0000_t75" style="width:77.25pt;height:233.25pt">
            <v:imagedata r:id="rId14" o:title=""/>
          </v:shape>
        </w:pict>
      </w:r>
    </w:p>
    <w:p w:rsidR="00007BB0" w:rsidRDefault="00007BB0">
      <w:pPr>
        <w:pStyle w:val="a3"/>
        <w:spacing w:before="156" w:after="156"/>
        <w:ind w:left="0"/>
        <w:rPr>
          <w:rFonts w:cs="Times New Roman"/>
        </w:rPr>
      </w:pPr>
      <w:r>
        <w:rPr>
          <w:rFonts w:hint="eastAsia"/>
        </w:rPr>
        <w:t>企业开办的办理流程示意图</w:t>
      </w:r>
    </w:p>
    <w:p w:rsidR="00007BB0" w:rsidRDefault="00007BB0">
      <w:pPr>
        <w:pStyle w:val="af0"/>
        <w:ind w:firstLineChars="0" w:firstLine="0"/>
        <w:jc w:val="center"/>
        <w:rPr>
          <w:rFonts w:cs="Times New Roman"/>
        </w:rPr>
      </w:pPr>
    </w:p>
    <w:p w:rsidR="00007BB0" w:rsidRDefault="00007BB0">
      <w:pPr>
        <w:pStyle w:val="a9"/>
        <w:spacing w:before="156" w:after="156"/>
        <w:rPr>
          <w:rFonts w:cs="Times New Roman"/>
        </w:rPr>
      </w:pPr>
      <w:bookmarkStart w:id="94" w:name="_Toc101447975"/>
      <w:bookmarkStart w:id="95" w:name="_Toc101518203"/>
      <w:bookmarkStart w:id="96" w:name="_Toc101447891"/>
      <w:bookmarkStart w:id="97" w:name="_Toc102330875"/>
      <w:bookmarkStart w:id="98" w:name="_Toc121833213"/>
      <w:r>
        <w:rPr>
          <w:rFonts w:hint="eastAsia"/>
        </w:rPr>
        <w:t>一网申报</w:t>
      </w:r>
      <w:bookmarkEnd w:id="94"/>
      <w:bookmarkEnd w:id="95"/>
      <w:bookmarkEnd w:id="96"/>
      <w:bookmarkEnd w:id="97"/>
      <w:r>
        <w:t>/</w:t>
      </w:r>
      <w:r>
        <w:rPr>
          <w:rFonts w:hint="eastAsia"/>
        </w:rPr>
        <w:t>线下申报</w:t>
      </w:r>
      <w:bookmarkEnd w:id="98"/>
    </w:p>
    <w:p w:rsidR="00007BB0" w:rsidRDefault="00007BB0">
      <w:pPr>
        <w:pStyle w:val="aa"/>
        <w:spacing w:before="156" w:after="156"/>
        <w:rPr>
          <w:rFonts w:cs="Times New Roman"/>
        </w:rPr>
      </w:pPr>
      <w:r>
        <w:rPr>
          <w:rFonts w:hint="eastAsia"/>
        </w:rPr>
        <w:t>一网申报</w:t>
      </w:r>
    </w:p>
    <w:p w:rsidR="00007BB0" w:rsidRDefault="00007BB0">
      <w:pPr>
        <w:pStyle w:val="ab"/>
        <w:spacing w:before="156" w:after="156"/>
        <w:rPr>
          <w:rFonts w:cs="Times New Roman"/>
        </w:rPr>
      </w:pPr>
      <w:r>
        <w:rPr>
          <w:rFonts w:hint="eastAsia"/>
        </w:rPr>
        <w:t>具体环节</w:t>
      </w:r>
    </w:p>
    <w:p w:rsidR="00007BB0" w:rsidRDefault="00007BB0" w:rsidP="00750581">
      <w:pPr>
        <w:pStyle w:val="af0"/>
        <w:ind w:firstLine="31680"/>
        <w:rPr>
          <w:rFonts w:cs="Times New Roman"/>
        </w:rPr>
      </w:pPr>
      <w:r>
        <w:rPr>
          <w:rFonts w:hint="eastAsia"/>
        </w:rPr>
        <w:t>一网申报的具体环节包括用户登录、信息填报、材料预审及生成申请材料并</w:t>
      </w:r>
      <w:r w:rsidRPr="00C12D73">
        <w:rPr>
          <w:rFonts w:hint="eastAsia"/>
        </w:rPr>
        <w:t>签</w:t>
      </w:r>
      <w:r>
        <w:rPr>
          <w:rFonts w:hint="eastAsia"/>
        </w:rPr>
        <w:t>署，具体办理流程示意图如图</w:t>
      </w:r>
      <w:r>
        <w:t>2</w:t>
      </w:r>
      <w:r>
        <w:rPr>
          <w:rFonts w:hint="eastAsia"/>
        </w:rPr>
        <w:t>所示。</w:t>
      </w:r>
    </w:p>
    <w:p w:rsidR="00007BB0" w:rsidRDefault="00007BB0" w:rsidP="00750581">
      <w:pPr>
        <w:pStyle w:val="af0"/>
        <w:ind w:firstLine="31680"/>
        <w:rPr>
          <w:rFonts w:cs="Times New Roman"/>
        </w:rPr>
      </w:pPr>
    </w:p>
    <w:p w:rsidR="00007BB0" w:rsidRDefault="00007BB0">
      <w:pPr>
        <w:pStyle w:val="af0"/>
        <w:ind w:firstLineChars="0" w:firstLine="0"/>
        <w:jc w:val="center"/>
        <w:rPr>
          <w:rFonts w:cs="Times New Roman"/>
        </w:rPr>
      </w:pPr>
      <w:r w:rsidRPr="000B76ED">
        <w:rPr>
          <w:rFonts w:cs="Times New Roman"/>
        </w:rPr>
        <w:pict>
          <v:shape id="_x0000_i1027" type="#_x0000_t75" style="width:127.5pt;height:173.25pt">
            <v:imagedata r:id="rId15" o:title=""/>
          </v:shape>
        </w:pict>
      </w:r>
    </w:p>
    <w:p w:rsidR="00007BB0" w:rsidRDefault="00007BB0">
      <w:pPr>
        <w:pStyle w:val="a3"/>
        <w:spacing w:before="156" w:after="156"/>
        <w:ind w:left="0"/>
        <w:rPr>
          <w:rFonts w:cs="Times New Roman"/>
        </w:rPr>
      </w:pPr>
      <w:r>
        <w:rPr>
          <w:rFonts w:hint="eastAsia"/>
        </w:rPr>
        <w:t>一网申报的具体办理流程示意图</w:t>
      </w:r>
    </w:p>
    <w:p w:rsidR="00007BB0" w:rsidRPr="00A70E1C" w:rsidRDefault="00007BB0" w:rsidP="00750581">
      <w:pPr>
        <w:pStyle w:val="af0"/>
        <w:ind w:firstLine="31680"/>
        <w:rPr>
          <w:rFonts w:cs="Times New Roman"/>
        </w:rPr>
      </w:pPr>
    </w:p>
    <w:p w:rsidR="00007BB0" w:rsidRDefault="00007BB0">
      <w:pPr>
        <w:pStyle w:val="ab"/>
        <w:spacing w:before="156" w:after="156"/>
        <w:rPr>
          <w:rFonts w:cs="Times New Roman"/>
        </w:rPr>
      </w:pPr>
      <w:r>
        <w:rPr>
          <w:rFonts w:hint="eastAsia"/>
        </w:rPr>
        <w:t>用户登陆</w:t>
      </w:r>
    </w:p>
    <w:p w:rsidR="00007BB0" w:rsidRDefault="00007BB0" w:rsidP="00750581">
      <w:pPr>
        <w:pStyle w:val="af0"/>
        <w:ind w:firstLine="31680"/>
        <w:rPr>
          <w:rFonts w:cs="Times New Roman"/>
        </w:rPr>
      </w:pPr>
      <w:r>
        <w:rPr>
          <w:rFonts w:hint="eastAsia"/>
        </w:rPr>
        <w:t>申请人自主登陆“福建省网上办事大厅（</w:t>
      </w:r>
      <w:r>
        <w:t>https://zwfw.fujian.gov.cn/</w:t>
      </w:r>
      <w:r>
        <w:rPr>
          <w:rFonts w:hint="eastAsia"/>
        </w:rPr>
        <w:t>）”，在“一件事码上办专区”点击“企业开办”专栏，进入“福建省企业开办网上服务专区”，使用闽政通</w:t>
      </w:r>
      <w:r>
        <w:t>APP</w:t>
      </w:r>
      <w:r>
        <w:rPr>
          <w:rFonts w:hint="eastAsia"/>
        </w:rPr>
        <w:t>扫码登录或输入账号、密码登录；选择“个人服务”，进行信息填报。</w:t>
      </w:r>
    </w:p>
    <w:p w:rsidR="00007BB0" w:rsidRDefault="00007BB0">
      <w:pPr>
        <w:pStyle w:val="ab"/>
        <w:spacing w:before="156" w:after="156"/>
        <w:rPr>
          <w:rFonts w:cs="Times New Roman"/>
        </w:rPr>
      </w:pPr>
      <w:r>
        <w:rPr>
          <w:rFonts w:hint="eastAsia"/>
        </w:rPr>
        <w:t>信息填报</w:t>
      </w:r>
    </w:p>
    <w:p w:rsidR="00007BB0" w:rsidRDefault="00007BB0" w:rsidP="00750581">
      <w:pPr>
        <w:pStyle w:val="af0"/>
        <w:ind w:firstLine="31680"/>
        <w:rPr>
          <w:rFonts w:cs="Times New Roman"/>
        </w:rPr>
      </w:pPr>
      <w:r>
        <w:rPr>
          <w:rFonts w:hint="eastAsia"/>
        </w:rPr>
        <w:t>信息填报内容包括：</w:t>
      </w:r>
    </w:p>
    <w:p w:rsidR="00007BB0" w:rsidRDefault="00007BB0" w:rsidP="00021567">
      <w:pPr>
        <w:pStyle w:val="a0"/>
        <w:numPr>
          <w:ilvl w:val="0"/>
          <w:numId w:val="10"/>
        </w:numPr>
        <w:rPr>
          <w:rFonts w:cs="Times New Roman"/>
        </w:rPr>
      </w:pPr>
      <w:r>
        <w:rPr>
          <w:rFonts w:hint="eastAsia"/>
        </w:rPr>
        <w:t>企业设立信息：即</w:t>
      </w:r>
      <w:r w:rsidRPr="00124F97">
        <w:rPr>
          <w:rFonts w:hint="eastAsia"/>
        </w:rPr>
        <w:t>企业名称、经营范围、企业类型、投资人信息、董事、监事、高级管理人员等信息</w:t>
      </w:r>
      <w:r>
        <w:rPr>
          <w:rFonts w:hint="eastAsia"/>
        </w:rPr>
        <w:t>；</w:t>
      </w:r>
    </w:p>
    <w:p w:rsidR="00007BB0" w:rsidRDefault="00007BB0">
      <w:pPr>
        <w:pStyle w:val="a0"/>
        <w:numPr>
          <w:ilvl w:val="0"/>
          <w:numId w:val="10"/>
        </w:numPr>
        <w:rPr>
          <w:rFonts w:cs="Times New Roman"/>
        </w:rPr>
      </w:pPr>
      <w:r>
        <w:rPr>
          <w:rFonts w:hint="eastAsia"/>
        </w:rPr>
        <w:t>印章刻制信息：包括刻制基础信息和印章领取信息等信息；</w:t>
      </w:r>
    </w:p>
    <w:p w:rsidR="00007BB0" w:rsidRDefault="00007BB0">
      <w:pPr>
        <w:pStyle w:val="a0"/>
        <w:numPr>
          <w:ilvl w:val="0"/>
          <w:numId w:val="10"/>
        </w:numPr>
        <w:rPr>
          <w:rFonts w:cs="Times New Roman"/>
        </w:rPr>
      </w:pPr>
      <w:r>
        <w:rPr>
          <w:rFonts w:hint="eastAsia"/>
        </w:rPr>
        <w:t>发票申领信息：包括财务会计制度备案信息、纳税人资格类型信息和发票申请信息等信息；</w:t>
      </w:r>
    </w:p>
    <w:p w:rsidR="00007BB0" w:rsidRDefault="00007BB0">
      <w:pPr>
        <w:pStyle w:val="a0"/>
        <w:numPr>
          <w:ilvl w:val="0"/>
          <w:numId w:val="10"/>
        </w:numPr>
        <w:rPr>
          <w:rFonts w:cs="Times New Roman"/>
        </w:rPr>
      </w:pPr>
      <w:r>
        <w:rPr>
          <w:rFonts w:hint="eastAsia"/>
        </w:rPr>
        <w:t>“五险一金”登记信息：</w:t>
      </w:r>
    </w:p>
    <w:p w:rsidR="00007BB0" w:rsidRDefault="00007BB0">
      <w:pPr>
        <w:pStyle w:val="a1"/>
        <w:rPr>
          <w:rFonts w:cs="Times New Roman"/>
        </w:rPr>
      </w:pPr>
      <w:r>
        <w:rPr>
          <w:rFonts w:hint="eastAsia"/>
        </w:rPr>
        <w:t>社保医保参保信息：包括单位参保信息、员工参保信息等信息；</w:t>
      </w:r>
    </w:p>
    <w:p w:rsidR="00007BB0" w:rsidRDefault="00007BB0">
      <w:pPr>
        <w:pStyle w:val="a1"/>
        <w:rPr>
          <w:rFonts w:cs="Times New Roman"/>
        </w:rPr>
      </w:pPr>
      <w:r>
        <w:rPr>
          <w:rFonts w:hint="eastAsia"/>
        </w:rPr>
        <w:t>公积金缴存信息：即企业缴存信息。</w:t>
      </w:r>
    </w:p>
    <w:p w:rsidR="00007BB0" w:rsidRDefault="00007BB0">
      <w:pPr>
        <w:pStyle w:val="a0"/>
        <w:rPr>
          <w:rFonts w:cs="Times New Roman"/>
        </w:rPr>
      </w:pPr>
      <w:r>
        <w:rPr>
          <w:rFonts w:hint="eastAsia"/>
        </w:rPr>
        <w:t>预约银行开户信息：即预约信息。</w:t>
      </w:r>
    </w:p>
    <w:p w:rsidR="00007BB0" w:rsidRDefault="00007BB0" w:rsidP="00750581">
      <w:pPr>
        <w:pStyle w:val="af0"/>
        <w:ind w:firstLine="31680"/>
        <w:rPr>
          <w:rFonts w:cs="Times New Roman"/>
        </w:rPr>
      </w:pPr>
      <w:r>
        <w:rPr>
          <w:rFonts w:hint="eastAsia"/>
        </w:rPr>
        <w:t>其中：印章刻制信息、发票申领信息、“五险一金”登记信息、预约银行开户信息可根据企业需求选择填报。</w:t>
      </w:r>
    </w:p>
    <w:p w:rsidR="00007BB0" w:rsidRDefault="00007BB0">
      <w:pPr>
        <w:pStyle w:val="ab"/>
        <w:spacing w:before="156" w:after="156"/>
        <w:rPr>
          <w:rFonts w:cs="Times New Roman"/>
        </w:rPr>
      </w:pPr>
      <w:r>
        <w:rPr>
          <w:rFonts w:hint="eastAsia"/>
        </w:rPr>
        <w:t>材料预审</w:t>
      </w:r>
    </w:p>
    <w:p w:rsidR="00007BB0" w:rsidRDefault="00007BB0" w:rsidP="00750581">
      <w:pPr>
        <w:pStyle w:val="af0"/>
        <w:ind w:firstLine="31680"/>
        <w:rPr>
          <w:rFonts w:cs="Times New Roman"/>
        </w:rPr>
      </w:pPr>
      <w:r>
        <w:rPr>
          <w:rFonts w:hint="eastAsia"/>
        </w:rPr>
        <w:t>由行政审批主体对申请材料进行预审，审查内容包括但不限于以下内容：</w:t>
      </w:r>
    </w:p>
    <w:p w:rsidR="00007BB0" w:rsidRDefault="00007BB0">
      <w:pPr>
        <w:pStyle w:val="a0"/>
        <w:numPr>
          <w:ilvl w:val="0"/>
          <w:numId w:val="11"/>
        </w:numPr>
        <w:rPr>
          <w:rFonts w:cs="Times New Roman"/>
        </w:rPr>
      </w:pPr>
      <w:r>
        <w:rPr>
          <w:rFonts w:hint="eastAsia"/>
        </w:rPr>
        <w:t>申请事项是否属于本行政机关职权范围；</w:t>
      </w:r>
    </w:p>
    <w:p w:rsidR="00007BB0" w:rsidRDefault="00007BB0">
      <w:pPr>
        <w:pStyle w:val="a0"/>
        <w:rPr>
          <w:rFonts w:cs="Times New Roman"/>
        </w:rPr>
      </w:pPr>
      <w:r>
        <w:rPr>
          <w:rFonts w:hint="eastAsia"/>
        </w:rPr>
        <w:t>申请事项是否属于企业开办范畴；</w:t>
      </w:r>
    </w:p>
    <w:p w:rsidR="00007BB0" w:rsidRDefault="00007BB0">
      <w:pPr>
        <w:pStyle w:val="a0"/>
        <w:rPr>
          <w:rFonts w:cs="Times New Roman"/>
        </w:rPr>
      </w:pPr>
      <w:r>
        <w:rPr>
          <w:rFonts w:hint="eastAsia"/>
        </w:rPr>
        <w:t>申请材料是否齐全、符合法定形式。</w:t>
      </w:r>
    </w:p>
    <w:p w:rsidR="00007BB0" w:rsidRDefault="00007BB0">
      <w:pPr>
        <w:pStyle w:val="ab"/>
        <w:spacing w:before="156" w:after="156"/>
        <w:rPr>
          <w:rFonts w:cs="Times New Roman"/>
        </w:rPr>
      </w:pPr>
      <w:r>
        <w:rPr>
          <w:rFonts w:hint="eastAsia"/>
        </w:rPr>
        <w:t>生成申请材料并签署</w:t>
      </w:r>
    </w:p>
    <w:p w:rsidR="00007BB0" w:rsidRDefault="00007BB0" w:rsidP="00750581">
      <w:pPr>
        <w:pStyle w:val="af0"/>
        <w:ind w:firstLine="31680"/>
        <w:rPr>
          <w:rFonts w:cs="Times New Roman"/>
        </w:rPr>
      </w:pPr>
      <w:r>
        <w:rPr>
          <w:rFonts w:hint="eastAsia"/>
        </w:rPr>
        <w:t>材料预审通过后，申请人应对申请材料进行核对，并在确认无误后进行签署。申请人可选择发起线上</w:t>
      </w:r>
      <w:r w:rsidRPr="00C12D73">
        <w:rPr>
          <w:rFonts w:hint="eastAsia"/>
        </w:rPr>
        <w:t>签章</w:t>
      </w:r>
      <w:r>
        <w:rPr>
          <w:rFonts w:hint="eastAsia"/>
        </w:rPr>
        <w:t>或窗口办理。</w:t>
      </w:r>
    </w:p>
    <w:p w:rsidR="00007BB0" w:rsidRDefault="00007BB0" w:rsidP="00021567">
      <w:pPr>
        <w:pStyle w:val="a0"/>
        <w:numPr>
          <w:ilvl w:val="0"/>
          <w:numId w:val="0"/>
        </w:numPr>
        <w:ind w:left="851" w:hanging="426"/>
        <w:rPr>
          <w:rFonts w:cs="Times New Roman"/>
        </w:rPr>
      </w:pPr>
      <w:r>
        <w:t>a</w:t>
      </w:r>
      <w:r>
        <w:rPr>
          <w:rFonts w:hint="eastAsia"/>
        </w:rPr>
        <w:t>）</w:t>
      </w:r>
      <w:r>
        <w:t xml:space="preserve"> </w:t>
      </w:r>
      <w:r>
        <w:rPr>
          <w:rFonts w:hint="eastAsia"/>
        </w:rPr>
        <w:t>发起线上</w:t>
      </w:r>
      <w:r w:rsidRPr="00C12D73">
        <w:rPr>
          <w:rFonts w:hint="eastAsia"/>
        </w:rPr>
        <w:t>签章</w:t>
      </w:r>
      <w:r>
        <w:rPr>
          <w:rFonts w:hint="eastAsia"/>
        </w:rPr>
        <w:t>：申请人应具备可用于电子签章的数字证书（</w:t>
      </w:r>
      <w:r>
        <w:t>CA</w:t>
      </w:r>
      <w:r>
        <w:rPr>
          <w:rFonts w:hint="eastAsia"/>
        </w:rPr>
        <w:t>证书）、电子营业执照、银行网银盾等签章介质条件；在电子设备上签章或对数据电文进行真实意思表达和确认，均视为有效电子签章。</w:t>
      </w:r>
    </w:p>
    <w:p w:rsidR="00007BB0" w:rsidRDefault="00007BB0" w:rsidP="00021567">
      <w:pPr>
        <w:pStyle w:val="a0"/>
        <w:numPr>
          <w:ilvl w:val="0"/>
          <w:numId w:val="17"/>
        </w:numPr>
        <w:rPr>
          <w:rFonts w:cs="Times New Roman"/>
        </w:rPr>
      </w:pPr>
      <w:r>
        <w:rPr>
          <w:rFonts w:hint="eastAsia"/>
        </w:rPr>
        <w:t>窗口办理：自动生成申请材料，下载打印后应由申请人进行有效签章或盖章。</w:t>
      </w:r>
    </w:p>
    <w:p w:rsidR="00007BB0" w:rsidRDefault="00007BB0">
      <w:pPr>
        <w:pStyle w:val="aa"/>
        <w:spacing w:before="156" w:after="156"/>
        <w:rPr>
          <w:rFonts w:cs="Times New Roman"/>
        </w:rPr>
      </w:pPr>
      <w:r>
        <w:rPr>
          <w:rFonts w:hint="eastAsia"/>
        </w:rPr>
        <w:t>线下申报</w:t>
      </w:r>
    </w:p>
    <w:p w:rsidR="00007BB0" w:rsidRDefault="00007BB0" w:rsidP="00750581">
      <w:pPr>
        <w:pStyle w:val="af0"/>
        <w:ind w:firstLine="31680"/>
        <w:rPr>
          <w:rFonts w:cs="Times New Roman"/>
        </w:rPr>
      </w:pPr>
      <w:r>
        <w:rPr>
          <w:rFonts w:hint="eastAsia"/>
        </w:rPr>
        <w:t>申请人选择线下申报时，应到现场窗口办理，所提交的材料应符合第</w:t>
      </w:r>
      <w:r>
        <w:t>6</w:t>
      </w:r>
      <w:r>
        <w:rPr>
          <w:rFonts w:hint="eastAsia"/>
        </w:rPr>
        <w:t>章的规定。</w:t>
      </w:r>
    </w:p>
    <w:p w:rsidR="00007BB0" w:rsidRDefault="00007BB0">
      <w:pPr>
        <w:pStyle w:val="a9"/>
        <w:spacing w:before="156" w:after="156"/>
        <w:rPr>
          <w:rFonts w:cs="Times New Roman"/>
        </w:rPr>
      </w:pPr>
      <w:bookmarkStart w:id="99" w:name="_Toc101518204"/>
      <w:bookmarkStart w:id="100" w:name="_Toc101447976"/>
      <w:bookmarkStart w:id="101" w:name="_Toc101447892"/>
      <w:bookmarkStart w:id="102" w:name="_Toc102330876"/>
      <w:bookmarkStart w:id="103" w:name="_Toc121833214"/>
      <w:r>
        <w:rPr>
          <w:rFonts w:hint="eastAsia"/>
        </w:rPr>
        <w:t>一窗受理</w:t>
      </w:r>
      <w:bookmarkEnd w:id="99"/>
      <w:bookmarkEnd w:id="100"/>
      <w:bookmarkEnd w:id="101"/>
      <w:bookmarkEnd w:id="102"/>
      <w:bookmarkEnd w:id="103"/>
    </w:p>
    <w:p w:rsidR="00007BB0" w:rsidRDefault="00007BB0">
      <w:pPr>
        <w:pStyle w:val="aa"/>
        <w:spacing w:before="156" w:after="156"/>
        <w:rPr>
          <w:rFonts w:cs="Times New Roman"/>
        </w:rPr>
      </w:pPr>
      <w:r>
        <w:rPr>
          <w:rFonts w:hint="eastAsia"/>
        </w:rPr>
        <w:t>具体环节</w:t>
      </w:r>
    </w:p>
    <w:p w:rsidR="00007BB0" w:rsidRDefault="00007BB0" w:rsidP="00750581">
      <w:pPr>
        <w:pStyle w:val="af0"/>
        <w:ind w:firstLine="31680"/>
        <w:rPr>
          <w:rFonts w:cs="Times New Roman"/>
        </w:rPr>
      </w:pPr>
      <w:r>
        <w:rPr>
          <w:rFonts w:hint="eastAsia"/>
        </w:rPr>
        <w:t>一窗受理的具体环节包括数据推送</w:t>
      </w:r>
      <w:r>
        <w:t>/</w:t>
      </w:r>
      <w:r>
        <w:rPr>
          <w:rFonts w:hint="eastAsia"/>
        </w:rPr>
        <w:t>窗口受理、材料审查、出具凭证，具体办理流程示意图如图</w:t>
      </w:r>
      <w:r>
        <w:t>3</w:t>
      </w:r>
      <w:r>
        <w:rPr>
          <w:rFonts w:hint="eastAsia"/>
        </w:rPr>
        <w:t>所示。</w:t>
      </w:r>
    </w:p>
    <w:p w:rsidR="00007BB0" w:rsidRDefault="00007BB0" w:rsidP="00750581">
      <w:pPr>
        <w:pStyle w:val="af0"/>
        <w:ind w:firstLine="31680"/>
        <w:rPr>
          <w:rFonts w:cs="Times New Roman"/>
        </w:rPr>
      </w:pPr>
    </w:p>
    <w:p w:rsidR="00007BB0" w:rsidRDefault="00007BB0">
      <w:pPr>
        <w:pStyle w:val="af0"/>
        <w:ind w:firstLineChars="0" w:firstLine="0"/>
        <w:jc w:val="center"/>
        <w:rPr>
          <w:rFonts w:cs="Times New Roman"/>
        </w:rPr>
      </w:pPr>
      <w:r>
        <w:rPr>
          <w:rFonts w:cs="Times New Roman"/>
        </w:rPr>
        <w:object w:dxaOrig="4508" w:dyaOrig="2152">
          <v:shape id="_x0000_i1028" type="#_x0000_t75" style="width:239.25pt;height:113.25pt" o:ole="">
            <v:imagedata r:id="rId16" o:title=""/>
          </v:shape>
          <o:OLEObject Type="Embed" ProgID="Msxml2.SAXXMLReader.5.0" ShapeID="_x0000_i1028" DrawAspect="Content" ObjectID="_1732718026" r:id="rId17"/>
        </w:object>
      </w:r>
    </w:p>
    <w:p w:rsidR="00007BB0" w:rsidRDefault="00007BB0">
      <w:pPr>
        <w:pStyle w:val="a3"/>
        <w:spacing w:before="156" w:after="156"/>
        <w:ind w:left="0"/>
        <w:rPr>
          <w:rFonts w:cs="Times New Roman"/>
        </w:rPr>
      </w:pPr>
      <w:r>
        <w:rPr>
          <w:rFonts w:hint="eastAsia"/>
        </w:rPr>
        <w:t>一窗受理的具体办理流程示意图</w:t>
      </w:r>
    </w:p>
    <w:p w:rsidR="00007BB0" w:rsidRPr="00021567" w:rsidRDefault="00007BB0" w:rsidP="00750581">
      <w:pPr>
        <w:pStyle w:val="af0"/>
        <w:ind w:firstLine="31680"/>
        <w:rPr>
          <w:rFonts w:cs="Times New Roman"/>
        </w:rPr>
      </w:pPr>
    </w:p>
    <w:p w:rsidR="00007BB0" w:rsidRDefault="00007BB0">
      <w:pPr>
        <w:pStyle w:val="aa"/>
        <w:spacing w:before="156" w:after="156"/>
        <w:rPr>
          <w:rFonts w:cs="Times New Roman"/>
        </w:rPr>
      </w:pPr>
      <w:r>
        <w:rPr>
          <w:rFonts w:hint="eastAsia"/>
        </w:rPr>
        <w:t>数据推送</w:t>
      </w:r>
      <w:r>
        <w:t>/</w:t>
      </w:r>
      <w:r>
        <w:rPr>
          <w:rFonts w:hint="eastAsia"/>
        </w:rPr>
        <w:t>窗口受理</w:t>
      </w:r>
    </w:p>
    <w:p w:rsidR="00007BB0" w:rsidRDefault="00007BB0">
      <w:pPr>
        <w:pStyle w:val="aff"/>
        <w:rPr>
          <w:rFonts w:cs="Times New Roman"/>
        </w:rPr>
      </w:pPr>
      <w:r>
        <w:rPr>
          <w:rFonts w:hint="eastAsia"/>
        </w:rPr>
        <w:t>申请人选择全程网上办理，应在线上提交申请材料。申请材料经行政审批主体</w:t>
      </w:r>
      <w:r w:rsidRPr="003944F3">
        <w:rPr>
          <w:rFonts w:hint="eastAsia"/>
        </w:rPr>
        <w:t>审查</w:t>
      </w:r>
      <w:r>
        <w:rPr>
          <w:rFonts w:hint="eastAsia"/>
        </w:rPr>
        <w:t>后，将相关信息推送至各行政机关核准办理。</w:t>
      </w:r>
    </w:p>
    <w:p w:rsidR="00007BB0" w:rsidRDefault="00007BB0">
      <w:pPr>
        <w:pStyle w:val="aff"/>
        <w:rPr>
          <w:rFonts w:cs="Times New Roman"/>
        </w:rPr>
      </w:pPr>
      <w:r>
        <w:rPr>
          <w:rFonts w:hint="eastAsia"/>
        </w:rPr>
        <w:t>申请人选择窗口办理，应将纸质材料提交至企业开办专门办理窗口统一受理。窗口工作人员将受理材料分发给各行政机关核准办理。</w:t>
      </w:r>
    </w:p>
    <w:p w:rsidR="00007BB0" w:rsidRDefault="00007BB0">
      <w:pPr>
        <w:pStyle w:val="aa"/>
        <w:spacing w:before="156" w:after="156"/>
        <w:rPr>
          <w:rFonts w:cs="Times New Roman"/>
        </w:rPr>
      </w:pPr>
      <w:r>
        <w:rPr>
          <w:rFonts w:hint="eastAsia"/>
        </w:rPr>
        <w:t>材料审查、出具凭证</w:t>
      </w:r>
    </w:p>
    <w:p w:rsidR="00007BB0" w:rsidRDefault="00007BB0" w:rsidP="00750581">
      <w:pPr>
        <w:pStyle w:val="af0"/>
        <w:ind w:firstLine="31680"/>
        <w:rPr>
          <w:rFonts w:cs="Times New Roman"/>
        </w:rPr>
      </w:pPr>
      <w:r>
        <w:rPr>
          <w:rFonts w:hint="eastAsia"/>
        </w:rPr>
        <w:t>申请人选择窗口办理时，行政审批主体应对纸质申请材料进行审查并出具凭证，具体内容包括：</w:t>
      </w:r>
    </w:p>
    <w:p w:rsidR="00007BB0" w:rsidRDefault="00007BB0">
      <w:pPr>
        <w:pStyle w:val="a0"/>
        <w:numPr>
          <w:ilvl w:val="0"/>
          <w:numId w:val="12"/>
        </w:numPr>
        <w:rPr>
          <w:rFonts w:cs="Times New Roman"/>
        </w:rPr>
      </w:pPr>
      <w:r>
        <w:rPr>
          <w:rFonts w:hint="eastAsia"/>
        </w:rPr>
        <w:t>申请材料齐全、符合法定形式的，出具受理承诺单；</w:t>
      </w:r>
    </w:p>
    <w:p w:rsidR="00007BB0" w:rsidRDefault="00007BB0">
      <w:pPr>
        <w:pStyle w:val="a0"/>
        <w:rPr>
          <w:rFonts w:cs="Times New Roman"/>
        </w:rPr>
      </w:pPr>
      <w:r>
        <w:rPr>
          <w:rFonts w:hint="eastAsia"/>
        </w:rPr>
        <w:t>申请材料不齐全、不符合法定形式的，出具缺件告知书；</w:t>
      </w:r>
    </w:p>
    <w:p w:rsidR="00007BB0" w:rsidRDefault="00007BB0">
      <w:pPr>
        <w:pStyle w:val="a0"/>
        <w:rPr>
          <w:rFonts w:cs="Times New Roman"/>
        </w:rPr>
      </w:pPr>
      <w:r>
        <w:rPr>
          <w:rFonts w:hint="eastAsia"/>
        </w:rPr>
        <w:t>申请事项不属于行政审批主体职权范围的，出具</w:t>
      </w:r>
      <w:r w:rsidRPr="00C12D73">
        <w:rPr>
          <w:rFonts w:hint="eastAsia"/>
        </w:rPr>
        <w:t>不予</w:t>
      </w:r>
      <w:r>
        <w:rPr>
          <w:rFonts w:hint="eastAsia"/>
        </w:rPr>
        <w:t>受理决定</w:t>
      </w:r>
      <w:r w:rsidRPr="00C12D73">
        <w:rPr>
          <w:rFonts w:hint="eastAsia"/>
        </w:rPr>
        <w:t>通知书</w:t>
      </w:r>
      <w:r>
        <w:rPr>
          <w:rFonts w:hint="eastAsia"/>
        </w:rPr>
        <w:t>，并告知申请人向有关行政机关申请。</w:t>
      </w:r>
    </w:p>
    <w:p w:rsidR="00007BB0" w:rsidRDefault="00007BB0">
      <w:pPr>
        <w:pStyle w:val="a9"/>
        <w:spacing w:before="156" w:after="156"/>
        <w:rPr>
          <w:rFonts w:cs="Times New Roman"/>
        </w:rPr>
      </w:pPr>
      <w:bookmarkStart w:id="104" w:name="_Toc101447977"/>
      <w:bookmarkStart w:id="105" w:name="_Toc101447893"/>
      <w:bookmarkStart w:id="106" w:name="_Toc102330877"/>
      <w:bookmarkStart w:id="107" w:name="_Toc101518205"/>
      <w:bookmarkStart w:id="108" w:name="_Toc121833215"/>
      <w:r>
        <w:rPr>
          <w:rFonts w:hint="eastAsia"/>
        </w:rPr>
        <w:t>一次联办</w:t>
      </w:r>
      <w:bookmarkEnd w:id="104"/>
      <w:bookmarkEnd w:id="105"/>
      <w:bookmarkEnd w:id="106"/>
      <w:bookmarkEnd w:id="107"/>
      <w:bookmarkEnd w:id="108"/>
    </w:p>
    <w:p w:rsidR="00007BB0" w:rsidRDefault="00007BB0">
      <w:pPr>
        <w:pStyle w:val="aa"/>
        <w:spacing w:before="156" w:after="156"/>
        <w:rPr>
          <w:rFonts w:cs="Times New Roman"/>
        </w:rPr>
      </w:pPr>
      <w:r>
        <w:rPr>
          <w:rFonts w:hint="eastAsia"/>
        </w:rPr>
        <w:t>具体环节</w:t>
      </w:r>
    </w:p>
    <w:p w:rsidR="00007BB0" w:rsidRDefault="00007BB0" w:rsidP="00750581">
      <w:pPr>
        <w:pStyle w:val="af0"/>
        <w:ind w:firstLine="31680"/>
        <w:rPr>
          <w:rFonts w:cs="Times New Roman"/>
        </w:rPr>
      </w:pPr>
      <w:r>
        <w:rPr>
          <w:rFonts w:hint="eastAsia"/>
        </w:rPr>
        <w:t>一次联办的具体环节包括设立登记、印章刻制、发票申领及“五险一金”登记，具体办理流程示意图如图</w:t>
      </w:r>
      <w:r>
        <w:t>4</w:t>
      </w:r>
      <w:r>
        <w:rPr>
          <w:rFonts w:hint="eastAsia"/>
        </w:rPr>
        <w:t>所示。</w:t>
      </w:r>
    </w:p>
    <w:p w:rsidR="00007BB0" w:rsidRDefault="00007BB0" w:rsidP="00750581">
      <w:pPr>
        <w:pStyle w:val="af0"/>
        <w:ind w:firstLine="31680"/>
        <w:rPr>
          <w:rFonts w:cs="Times New Roman"/>
        </w:rPr>
      </w:pPr>
    </w:p>
    <w:p w:rsidR="00007BB0" w:rsidRDefault="00007BB0">
      <w:pPr>
        <w:pStyle w:val="af0"/>
        <w:ind w:firstLineChars="0" w:firstLine="0"/>
        <w:jc w:val="center"/>
        <w:rPr>
          <w:rFonts w:cs="Times New Roman"/>
        </w:rPr>
      </w:pPr>
      <w:r w:rsidRPr="000B76ED">
        <w:rPr>
          <w:rFonts w:cs="Times New Roman"/>
        </w:rPr>
        <w:pict>
          <v:shape id="_x0000_i1029" type="#_x0000_t75" style="width:296.25pt;height:23.25pt">
            <v:imagedata r:id="rId18" o:title=""/>
          </v:shape>
        </w:pict>
      </w:r>
    </w:p>
    <w:p w:rsidR="00007BB0" w:rsidRDefault="00007BB0">
      <w:pPr>
        <w:pStyle w:val="a3"/>
        <w:spacing w:before="156" w:after="156"/>
        <w:ind w:left="0"/>
        <w:rPr>
          <w:rFonts w:cs="Times New Roman"/>
        </w:rPr>
      </w:pPr>
      <w:r>
        <w:rPr>
          <w:rFonts w:hint="eastAsia"/>
        </w:rPr>
        <w:t>一次联办的具体办理流程示意图</w:t>
      </w:r>
    </w:p>
    <w:p w:rsidR="00007BB0" w:rsidRPr="00021567" w:rsidRDefault="00007BB0" w:rsidP="00750581">
      <w:pPr>
        <w:pStyle w:val="af0"/>
        <w:ind w:firstLine="31680"/>
        <w:rPr>
          <w:rFonts w:cs="Times New Roman"/>
        </w:rPr>
      </w:pPr>
    </w:p>
    <w:p w:rsidR="00007BB0" w:rsidRDefault="00007BB0">
      <w:pPr>
        <w:pStyle w:val="aa"/>
        <w:spacing w:before="156" w:after="156"/>
        <w:rPr>
          <w:rFonts w:cs="Times New Roman"/>
        </w:rPr>
      </w:pPr>
      <w:r>
        <w:rPr>
          <w:rFonts w:hint="eastAsia"/>
        </w:rPr>
        <w:t>设立登记</w:t>
      </w:r>
    </w:p>
    <w:p w:rsidR="00007BB0" w:rsidRDefault="00007BB0" w:rsidP="00750581">
      <w:pPr>
        <w:pStyle w:val="af0"/>
        <w:ind w:firstLine="31680"/>
        <w:rPr>
          <w:rFonts w:cs="Times New Roman"/>
        </w:rPr>
      </w:pPr>
      <w:r>
        <w:rPr>
          <w:rFonts w:hint="eastAsia"/>
        </w:rPr>
        <w:t>市场监督管理部门对企业设立申请材料审查无误后，应作出核准决定，准予设立登记。</w:t>
      </w:r>
    </w:p>
    <w:p w:rsidR="00007BB0" w:rsidRDefault="00007BB0">
      <w:pPr>
        <w:pStyle w:val="aa"/>
        <w:spacing w:before="156" w:after="156"/>
        <w:rPr>
          <w:rFonts w:cs="Times New Roman"/>
        </w:rPr>
      </w:pPr>
      <w:r>
        <w:rPr>
          <w:rFonts w:hint="eastAsia"/>
        </w:rPr>
        <w:t>印章刻制</w:t>
      </w:r>
    </w:p>
    <w:p w:rsidR="00007BB0" w:rsidRDefault="00007BB0">
      <w:pPr>
        <w:pStyle w:val="aff"/>
        <w:rPr>
          <w:rFonts w:cs="Times New Roman"/>
        </w:rPr>
      </w:pPr>
      <w:r>
        <w:rPr>
          <w:rFonts w:hint="eastAsia"/>
        </w:rPr>
        <w:t>公安机关对印章刻制申请材料</w:t>
      </w:r>
      <w:r w:rsidRPr="003944F3">
        <w:rPr>
          <w:rFonts w:hint="eastAsia"/>
        </w:rPr>
        <w:t>审查</w:t>
      </w:r>
      <w:r>
        <w:rPr>
          <w:rFonts w:hint="eastAsia"/>
        </w:rPr>
        <w:t>无误后，应作出核准决定。</w:t>
      </w:r>
    </w:p>
    <w:p w:rsidR="00007BB0" w:rsidRDefault="00007BB0">
      <w:pPr>
        <w:pStyle w:val="aff"/>
        <w:rPr>
          <w:rFonts w:cs="Times New Roman"/>
        </w:rPr>
      </w:pPr>
      <w:r>
        <w:rPr>
          <w:rFonts w:hint="eastAsia"/>
        </w:rPr>
        <w:t>申请人可自主选择向刻章现场服务点申请办理免费刻章。印章刻制完成后应向行政机关备案。</w:t>
      </w:r>
    </w:p>
    <w:p w:rsidR="00007BB0" w:rsidRDefault="00007BB0">
      <w:pPr>
        <w:pStyle w:val="aa"/>
        <w:spacing w:before="156" w:after="156"/>
        <w:rPr>
          <w:rFonts w:cs="Times New Roman"/>
        </w:rPr>
      </w:pPr>
      <w:r>
        <w:rPr>
          <w:rFonts w:hint="eastAsia"/>
        </w:rPr>
        <w:t>发票申领</w:t>
      </w:r>
    </w:p>
    <w:p w:rsidR="00007BB0" w:rsidRDefault="00007BB0" w:rsidP="00750581">
      <w:pPr>
        <w:pStyle w:val="af0"/>
        <w:ind w:firstLine="31680"/>
        <w:rPr>
          <w:rFonts w:cs="Times New Roman"/>
        </w:rPr>
      </w:pPr>
      <w:r>
        <w:rPr>
          <w:rFonts w:hint="eastAsia"/>
        </w:rPr>
        <w:t>税务机关对发票申领申请材料</w:t>
      </w:r>
      <w:r w:rsidRPr="003944F3">
        <w:rPr>
          <w:rFonts w:hint="eastAsia"/>
        </w:rPr>
        <w:t>审查</w:t>
      </w:r>
      <w:r>
        <w:rPr>
          <w:rFonts w:hint="eastAsia"/>
        </w:rPr>
        <w:t>无误后，应作出核准决定，并办理发票票种核定和</w:t>
      </w:r>
      <w:r>
        <w:t>/</w:t>
      </w:r>
      <w:r>
        <w:rPr>
          <w:rFonts w:hint="eastAsia"/>
        </w:rPr>
        <w:t>或增值税专用发票最高开票限额审批业务，以及发票申领和</w:t>
      </w:r>
      <w:r>
        <w:t>/</w:t>
      </w:r>
      <w:r>
        <w:rPr>
          <w:rFonts w:hint="eastAsia"/>
        </w:rPr>
        <w:t>或增值税税控系统专用设备初始发行业务。</w:t>
      </w:r>
    </w:p>
    <w:p w:rsidR="00007BB0" w:rsidRDefault="00007BB0">
      <w:pPr>
        <w:pStyle w:val="aa"/>
        <w:spacing w:before="156" w:after="156"/>
        <w:rPr>
          <w:rFonts w:cs="Times New Roman"/>
        </w:rPr>
      </w:pPr>
      <w:r>
        <w:rPr>
          <w:rFonts w:hint="eastAsia"/>
        </w:rPr>
        <w:t>“五险一金”登记</w:t>
      </w:r>
    </w:p>
    <w:p w:rsidR="00007BB0" w:rsidRDefault="00007BB0" w:rsidP="00750581">
      <w:pPr>
        <w:pStyle w:val="af0"/>
        <w:ind w:firstLine="31680"/>
        <w:rPr>
          <w:rFonts w:cs="Times New Roman"/>
        </w:rPr>
      </w:pPr>
      <w:r>
        <w:rPr>
          <w:rFonts w:hint="eastAsia"/>
        </w:rPr>
        <w:t>劳动和社会保障行政主管部门对“五险一金”登记申请材料</w:t>
      </w:r>
      <w:r w:rsidRPr="003944F3">
        <w:rPr>
          <w:rFonts w:hint="eastAsia"/>
        </w:rPr>
        <w:t>审查</w:t>
      </w:r>
      <w:r>
        <w:rPr>
          <w:rFonts w:hint="eastAsia"/>
        </w:rPr>
        <w:t>无误后，应作出核准决定，并办理社保医保参保和公积金缴存登记业务。</w:t>
      </w:r>
    </w:p>
    <w:p w:rsidR="00007BB0" w:rsidRDefault="00007BB0">
      <w:pPr>
        <w:pStyle w:val="a9"/>
        <w:spacing w:before="156" w:after="156"/>
        <w:rPr>
          <w:rFonts w:cs="Times New Roman"/>
        </w:rPr>
      </w:pPr>
      <w:bookmarkStart w:id="109" w:name="_Toc102330878"/>
      <w:bookmarkStart w:id="110" w:name="_Toc101447894"/>
      <w:bookmarkStart w:id="111" w:name="_Toc101447978"/>
      <w:bookmarkStart w:id="112" w:name="_Toc101518206"/>
      <w:bookmarkStart w:id="113" w:name="_Toc121833216"/>
      <w:r>
        <w:rPr>
          <w:rFonts w:hint="eastAsia"/>
        </w:rPr>
        <w:t>一口出件</w:t>
      </w:r>
      <w:bookmarkEnd w:id="109"/>
      <w:bookmarkEnd w:id="110"/>
      <w:bookmarkEnd w:id="111"/>
      <w:bookmarkEnd w:id="112"/>
      <w:bookmarkEnd w:id="113"/>
    </w:p>
    <w:p w:rsidR="00007BB0" w:rsidRDefault="00007BB0">
      <w:pPr>
        <w:pStyle w:val="aa"/>
        <w:spacing w:before="156" w:after="156"/>
        <w:rPr>
          <w:rFonts w:cs="Times New Roman"/>
        </w:rPr>
      </w:pPr>
      <w:r>
        <w:rPr>
          <w:rFonts w:hint="eastAsia"/>
        </w:rPr>
        <w:t>领取结果</w:t>
      </w:r>
    </w:p>
    <w:p w:rsidR="00007BB0" w:rsidRDefault="00007BB0" w:rsidP="00750581">
      <w:pPr>
        <w:pStyle w:val="af0"/>
        <w:ind w:firstLine="31680"/>
        <w:rPr>
          <w:rFonts w:cs="Times New Roman"/>
        </w:rPr>
      </w:pPr>
      <w:r>
        <w:rPr>
          <w:rFonts w:hint="eastAsia"/>
        </w:rPr>
        <w:t>领取结果包括但不限于下列材料：</w:t>
      </w:r>
    </w:p>
    <w:p w:rsidR="00007BB0" w:rsidRDefault="00007BB0">
      <w:pPr>
        <w:pStyle w:val="a0"/>
        <w:numPr>
          <w:ilvl w:val="0"/>
          <w:numId w:val="13"/>
        </w:numPr>
        <w:rPr>
          <w:rFonts w:cs="Times New Roman"/>
        </w:rPr>
      </w:pPr>
      <w:r>
        <w:rPr>
          <w:rFonts w:hint="eastAsia"/>
        </w:rPr>
        <w:t>营业执照正、副本；</w:t>
      </w:r>
    </w:p>
    <w:p w:rsidR="00007BB0" w:rsidRDefault="00007BB0">
      <w:pPr>
        <w:pStyle w:val="a0"/>
        <w:rPr>
          <w:rFonts w:cs="Times New Roman"/>
        </w:rPr>
      </w:pPr>
      <w:r>
        <w:rPr>
          <w:rFonts w:hint="eastAsia"/>
        </w:rPr>
        <w:t>印章，包括单位法定名称章（公章）、财务专用章、发票专用章、法定代表人章各一枚；</w:t>
      </w:r>
    </w:p>
    <w:p w:rsidR="00007BB0" w:rsidRDefault="00007BB0">
      <w:pPr>
        <w:pStyle w:val="a0"/>
        <w:rPr>
          <w:rFonts w:cs="Times New Roman"/>
        </w:rPr>
      </w:pPr>
      <w:r>
        <w:rPr>
          <w:rFonts w:hint="eastAsia"/>
        </w:rPr>
        <w:t>发票和</w:t>
      </w:r>
      <w:r>
        <w:t>/</w:t>
      </w:r>
      <w:r>
        <w:rPr>
          <w:rFonts w:hint="eastAsia"/>
        </w:rPr>
        <w:t>或增值税税控系统专用设备，如：税务密钥（</w:t>
      </w:r>
      <w:r>
        <w:t>Ukey</w:t>
      </w:r>
      <w:r>
        <w:rPr>
          <w:rFonts w:hint="eastAsia"/>
        </w:rPr>
        <w:t>）。</w:t>
      </w:r>
    </w:p>
    <w:p w:rsidR="00007BB0" w:rsidRDefault="00007BB0">
      <w:pPr>
        <w:pStyle w:val="aa"/>
        <w:spacing w:before="156" w:after="156"/>
        <w:rPr>
          <w:rFonts w:cs="Times New Roman"/>
        </w:rPr>
      </w:pPr>
      <w:r>
        <w:rPr>
          <w:rFonts w:hint="eastAsia"/>
        </w:rPr>
        <w:t>领取方式</w:t>
      </w:r>
    </w:p>
    <w:p w:rsidR="00007BB0" w:rsidRDefault="00007BB0" w:rsidP="00750581">
      <w:pPr>
        <w:pStyle w:val="af0"/>
        <w:ind w:firstLine="31680"/>
        <w:rPr>
          <w:rFonts w:cs="Times New Roman"/>
        </w:rPr>
      </w:pPr>
      <w:r>
        <w:rPr>
          <w:rFonts w:hint="eastAsia"/>
        </w:rPr>
        <w:t>领取方式包括现场领取或邮寄送达。</w:t>
      </w:r>
    </w:p>
    <w:p w:rsidR="00007BB0" w:rsidRDefault="00007BB0">
      <w:pPr>
        <w:pStyle w:val="a8"/>
        <w:spacing w:before="312" w:after="312"/>
        <w:rPr>
          <w:rFonts w:cs="Times New Roman"/>
        </w:rPr>
      </w:pPr>
      <w:bookmarkStart w:id="114" w:name="_Toc101447979"/>
      <w:bookmarkStart w:id="115" w:name="_Toc102330879"/>
      <w:bookmarkStart w:id="116" w:name="_Toc101518207"/>
      <w:bookmarkStart w:id="117" w:name="_Toc101447895"/>
      <w:bookmarkStart w:id="118" w:name="_Toc121833217"/>
      <w:r>
        <w:rPr>
          <w:rFonts w:hint="eastAsia"/>
        </w:rPr>
        <w:t>办理材料</w:t>
      </w:r>
      <w:bookmarkEnd w:id="114"/>
      <w:bookmarkEnd w:id="115"/>
      <w:bookmarkEnd w:id="116"/>
      <w:bookmarkEnd w:id="117"/>
      <w:bookmarkEnd w:id="118"/>
    </w:p>
    <w:p w:rsidR="00007BB0" w:rsidRDefault="00007BB0">
      <w:pPr>
        <w:pStyle w:val="a9"/>
        <w:spacing w:before="156" w:after="156"/>
        <w:rPr>
          <w:rFonts w:cs="Times New Roman"/>
        </w:rPr>
      </w:pPr>
      <w:bookmarkStart w:id="119" w:name="_Toc101447896"/>
      <w:bookmarkStart w:id="120" w:name="_Toc101518208"/>
      <w:bookmarkStart w:id="121" w:name="_Toc101447980"/>
      <w:bookmarkStart w:id="122" w:name="_Toc102330880"/>
      <w:bookmarkStart w:id="123" w:name="_Toc121833218"/>
      <w:r>
        <w:rPr>
          <w:rFonts w:hint="eastAsia"/>
        </w:rPr>
        <w:t>材料清单</w:t>
      </w:r>
      <w:bookmarkEnd w:id="119"/>
      <w:bookmarkEnd w:id="120"/>
      <w:bookmarkEnd w:id="121"/>
      <w:bookmarkEnd w:id="122"/>
      <w:bookmarkEnd w:id="123"/>
    </w:p>
    <w:p w:rsidR="00007BB0" w:rsidRDefault="00007BB0" w:rsidP="00750581">
      <w:pPr>
        <w:pStyle w:val="af0"/>
        <w:ind w:firstLine="31680"/>
        <w:rPr>
          <w:rFonts w:cs="Times New Roman"/>
        </w:rPr>
      </w:pPr>
      <w:r>
        <w:rPr>
          <w:rFonts w:hint="eastAsia"/>
        </w:rPr>
        <w:t>窗口办理应提交的材料清单见表</w:t>
      </w:r>
      <w:r>
        <w:t>1</w:t>
      </w:r>
      <w:r>
        <w:rPr>
          <w:rFonts w:hint="eastAsia"/>
        </w:rPr>
        <w:t>。</w:t>
      </w:r>
    </w:p>
    <w:p w:rsidR="00007BB0" w:rsidRDefault="00007BB0">
      <w:pPr>
        <w:pStyle w:val="a9"/>
        <w:spacing w:before="156" w:after="156"/>
        <w:rPr>
          <w:rFonts w:cs="Times New Roman"/>
        </w:rPr>
      </w:pPr>
      <w:bookmarkStart w:id="124" w:name="_Toc101518209"/>
      <w:bookmarkStart w:id="125" w:name="_Toc102330881"/>
      <w:bookmarkStart w:id="126" w:name="_Toc101447981"/>
      <w:bookmarkStart w:id="127" w:name="_Toc101447897"/>
      <w:bookmarkStart w:id="128" w:name="_Toc121833219"/>
      <w:r>
        <w:rPr>
          <w:rFonts w:hint="eastAsia"/>
        </w:rPr>
        <w:t>具体要求</w:t>
      </w:r>
      <w:bookmarkEnd w:id="124"/>
      <w:bookmarkEnd w:id="125"/>
      <w:bookmarkEnd w:id="126"/>
      <w:bookmarkEnd w:id="127"/>
      <w:bookmarkEnd w:id="128"/>
    </w:p>
    <w:p w:rsidR="00007BB0" w:rsidRDefault="00007BB0">
      <w:pPr>
        <w:pStyle w:val="aff0"/>
        <w:rPr>
          <w:rFonts w:cs="Times New Roman"/>
        </w:rPr>
      </w:pPr>
      <w:r>
        <w:rPr>
          <w:rFonts w:hint="eastAsia"/>
        </w:rPr>
        <w:t>办理企业设立登记业务的有关自然人应进行实名验证，验证方式包括：</w:t>
      </w:r>
    </w:p>
    <w:p w:rsidR="00007BB0" w:rsidRDefault="00007BB0">
      <w:pPr>
        <w:pStyle w:val="a0"/>
        <w:numPr>
          <w:ilvl w:val="0"/>
          <w:numId w:val="14"/>
        </w:numPr>
        <w:rPr>
          <w:rFonts w:cs="Times New Roman"/>
        </w:rPr>
      </w:pPr>
      <w:r>
        <w:rPr>
          <w:rFonts w:hint="eastAsia"/>
        </w:rPr>
        <w:t>通过登记机关实名认证系统核验身份信息；</w:t>
      </w:r>
    </w:p>
    <w:p w:rsidR="00007BB0" w:rsidRDefault="00007BB0">
      <w:pPr>
        <w:pStyle w:val="a0"/>
        <w:numPr>
          <w:ilvl w:val="0"/>
          <w:numId w:val="14"/>
        </w:numPr>
        <w:rPr>
          <w:rFonts w:cs="Times New Roman"/>
        </w:rPr>
      </w:pPr>
      <w:r>
        <w:rPr>
          <w:rFonts w:hint="eastAsia"/>
        </w:rPr>
        <w:t>提交经依法公证的身份证明文件；</w:t>
      </w:r>
    </w:p>
    <w:p w:rsidR="00007BB0" w:rsidRDefault="00007BB0">
      <w:pPr>
        <w:pStyle w:val="a0"/>
        <w:numPr>
          <w:ilvl w:val="0"/>
          <w:numId w:val="14"/>
        </w:numPr>
        <w:rPr>
          <w:rFonts w:cs="Times New Roman"/>
        </w:rPr>
      </w:pPr>
      <w:r>
        <w:rPr>
          <w:rFonts w:hint="eastAsia"/>
        </w:rPr>
        <w:t>采取现场确认等能够体现实名的验证方式。</w:t>
      </w:r>
    </w:p>
    <w:p w:rsidR="00007BB0" w:rsidRDefault="00007BB0">
      <w:pPr>
        <w:pStyle w:val="aff0"/>
        <w:rPr>
          <w:rFonts w:cs="Times New Roman"/>
        </w:rPr>
      </w:pPr>
      <w:r>
        <w:rPr>
          <w:rFonts w:hint="eastAsia"/>
        </w:rPr>
        <w:t>提交的申请材料应符合以下规定。</w:t>
      </w:r>
    </w:p>
    <w:p w:rsidR="00007BB0" w:rsidRDefault="00007BB0">
      <w:pPr>
        <w:pStyle w:val="a0"/>
        <w:numPr>
          <w:ilvl w:val="0"/>
          <w:numId w:val="15"/>
        </w:numPr>
        <w:rPr>
          <w:rFonts w:cs="Times New Roman"/>
        </w:rPr>
      </w:pPr>
      <w:r>
        <w:rPr>
          <w:rFonts w:hint="eastAsia"/>
        </w:rPr>
        <w:t>使用</w:t>
      </w:r>
      <w:r>
        <w:t>A4</w:t>
      </w:r>
      <w:r>
        <w:rPr>
          <w:rFonts w:hint="eastAsia"/>
        </w:rPr>
        <w:t>型白色纸张打印，并使用黑色或蓝色墨水钢笔或签字笔签字；手工填写申请材料时，使用黑色或蓝色墨水钢笔或签字笔工整填写并签字。</w:t>
      </w:r>
    </w:p>
    <w:p w:rsidR="00007BB0" w:rsidRDefault="00007BB0">
      <w:pPr>
        <w:pStyle w:val="a0"/>
        <w:rPr>
          <w:rFonts w:cs="Times New Roman"/>
        </w:rPr>
      </w:pPr>
      <w:r>
        <w:rPr>
          <w:rFonts w:hint="eastAsia"/>
        </w:rPr>
        <w:t>现场窗口提交材料时，未注明提交复印件时应提交原件；需要提交复印件时，应注明“与原件一致”并由申请人签字，或由其指定的代表或共同委托的代理人签字确认。</w:t>
      </w:r>
    </w:p>
    <w:p w:rsidR="00007BB0" w:rsidRDefault="00007BB0">
      <w:pPr>
        <w:pStyle w:val="a0"/>
        <w:rPr>
          <w:rFonts w:cs="Times New Roman"/>
        </w:rPr>
      </w:pPr>
      <w:r>
        <w:rPr>
          <w:rFonts w:hint="eastAsia"/>
        </w:rPr>
        <w:t>提交材料涉及签署规定时，参照申请书中对申请人的注释；未注明签署人时，自然人由本人签字；法人和其他组织由法定代表人、负责人或有权签字人签字，并加盖公章。涉及代签文书的，应提交授权人委托他人签字的授权委托书，授权委托书应为原件，且授权人应亲笔签字。</w:t>
      </w:r>
    </w:p>
    <w:p w:rsidR="00007BB0" w:rsidRDefault="00007BB0">
      <w:pPr>
        <w:pStyle w:val="aff0"/>
        <w:rPr>
          <w:rFonts w:cs="Times New Roman"/>
        </w:rPr>
      </w:pPr>
      <w:r>
        <w:rPr>
          <w:rFonts w:hint="eastAsia"/>
        </w:rPr>
        <w:t>提交材料、公证认证文书为外文时，应附加盖翻译单位公章的中文翻译件、由翻译单位注明“翻译准确”，并提交翻译单位主体资格证明复印件。</w:t>
      </w:r>
    </w:p>
    <w:p w:rsidR="00007BB0" w:rsidRDefault="00007BB0">
      <w:pPr>
        <w:pStyle w:val="aff0"/>
        <w:numPr>
          <w:ilvl w:val="0"/>
          <w:numId w:val="0"/>
        </w:numPr>
        <w:rPr>
          <w:rFonts w:cs="Times New Roman"/>
        </w:rPr>
      </w:pPr>
    </w:p>
    <w:p w:rsidR="00007BB0" w:rsidRDefault="00007BB0">
      <w:pPr>
        <w:pStyle w:val="a6"/>
        <w:spacing w:before="156" w:after="156"/>
        <w:rPr>
          <w:rFonts w:cs="Times New Roman"/>
        </w:rPr>
      </w:pPr>
      <w:r>
        <w:rPr>
          <w:rFonts w:hint="eastAsia"/>
        </w:rPr>
        <w:t>窗口办理的材料清单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A0"/>
      </w:tblPr>
      <w:tblGrid>
        <w:gridCol w:w="983"/>
        <w:gridCol w:w="425"/>
        <w:gridCol w:w="2551"/>
        <w:gridCol w:w="5375"/>
      </w:tblGrid>
      <w:tr w:rsidR="00007BB0">
        <w:trPr>
          <w:tblHeader/>
          <w:jc w:val="center"/>
        </w:trPr>
        <w:tc>
          <w:tcPr>
            <w:tcW w:w="983"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项目</w:t>
            </w:r>
          </w:p>
        </w:tc>
        <w:tc>
          <w:tcPr>
            <w:tcW w:w="425" w:type="dxa"/>
            <w:tcBorders>
              <w:top w:val="single" w:sz="8" w:space="0" w:color="auto"/>
              <w:bottom w:val="single" w:sz="8" w:space="0" w:color="auto"/>
            </w:tcBorders>
            <w:vAlign w:val="center"/>
          </w:tcPr>
          <w:p w:rsidR="00007BB0" w:rsidRDefault="00007BB0">
            <w:pPr>
              <w:pStyle w:val="aff1"/>
              <w:rPr>
                <w:rFonts w:hAnsi="宋体" w:cs="Times New Roman"/>
              </w:rPr>
            </w:pPr>
            <w:r>
              <w:rPr>
                <w:rFonts w:hAnsi="宋体" w:hint="eastAsia"/>
              </w:rPr>
              <w:t>序号</w:t>
            </w:r>
          </w:p>
        </w:tc>
        <w:tc>
          <w:tcPr>
            <w:tcW w:w="2551"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材料名称</w:t>
            </w:r>
          </w:p>
        </w:tc>
        <w:tc>
          <w:tcPr>
            <w:tcW w:w="5375"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材料要求</w:t>
            </w:r>
          </w:p>
        </w:tc>
      </w:tr>
      <w:tr w:rsidR="00007BB0">
        <w:trPr>
          <w:jc w:val="center"/>
        </w:trPr>
        <w:tc>
          <w:tcPr>
            <w:tcW w:w="983" w:type="dxa"/>
            <w:tcBorders>
              <w:top w:val="single" w:sz="8" w:space="0" w:color="auto"/>
            </w:tcBorders>
            <w:vAlign w:val="center"/>
          </w:tcPr>
          <w:p w:rsidR="00007BB0" w:rsidRDefault="00007BB0">
            <w:pPr>
              <w:pStyle w:val="aff1"/>
              <w:rPr>
                <w:rFonts w:cs="Times New Roman"/>
              </w:rPr>
            </w:pPr>
            <w:r>
              <w:rPr>
                <w:rFonts w:hint="eastAsia"/>
              </w:rPr>
              <w:t>企业开办</w:t>
            </w:r>
          </w:p>
        </w:tc>
        <w:tc>
          <w:tcPr>
            <w:tcW w:w="425" w:type="dxa"/>
            <w:tcBorders>
              <w:top w:val="single" w:sz="8" w:space="0" w:color="auto"/>
            </w:tcBorders>
            <w:vAlign w:val="center"/>
          </w:tcPr>
          <w:p w:rsidR="00007BB0" w:rsidRDefault="00007BB0">
            <w:pPr>
              <w:pStyle w:val="aff1"/>
              <w:rPr>
                <w:rFonts w:hAnsi="宋体"/>
              </w:rPr>
            </w:pPr>
            <w:r>
              <w:rPr>
                <w:rFonts w:hAnsi="宋体"/>
              </w:rPr>
              <w:t>1</w:t>
            </w:r>
          </w:p>
        </w:tc>
        <w:tc>
          <w:tcPr>
            <w:tcW w:w="2551" w:type="dxa"/>
            <w:tcBorders>
              <w:top w:val="single" w:sz="8" w:space="0" w:color="auto"/>
            </w:tcBorders>
            <w:vAlign w:val="center"/>
          </w:tcPr>
          <w:p w:rsidR="00007BB0" w:rsidRDefault="00007BB0">
            <w:pPr>
              <w:pStyle w:val="aff1"/>
              <w:jc w:val="left"/>
              <w:rPr>
                <w:rFonts w:cs="Times New Roman"/>
              </w:rPr>
            </w:pPr>
            <w:r>
              <w:rPr>
                <w:rFonts w:hint="eastAsia"/>
              </w:rPr>
              <w:t>《企业开办“一件事打包办”申请表》</w:t>
            </w:r>
          </w:p>
        </w:tc>
        <w:tc>
          <w:tcPr>
            <w:tcW w:w="5375" w:type="dxa"/>
            <w:tcBorders>
              <w:top w:val="single" w:sz="8" w:space="0" w:color="auto"/>
            </w:tcBorders>
            <w:vAlign w:val="center"/>
          </w:tcPr>
          <w:p w:rsidR="00007BB0" w:rsidRDefault="00007BB0">
            <w:pPr>
              <w:pStyle w:val="aff1"/>
              <w:jc w:val="left"/>
              <w:rPr>
                <w:rFonts w:cs="Times New Roman"/>
              </w:rPr>
            </w:pPr>
            <w:r>
              <w:rPr>
                <w:rFonts w:hint="eastAsia"/>
              </w:rPr>
              <w:t>见附录</w:t>
            </w:r>
            <w:r>
              <w:t>A</w:t>
            </w:r>
            <w:r>
              <w:rPr>
                <w:rFonts w:hint="eastAsia"/>
              </w:rPr>
              <w:t>。</w:t>
            </w:r>
          </w:p>
        </w:tc>
      </w:tr>
      <w:tr w:rsidR="00007BB0">
        <w:trPr>
          <w:jc w:val="center"/>
        </w:trPr>
        <w:tc>
          <w:tcPr>
            <w:tcW w:w="983" w:type="dxa"/>
            <w:vMerge w:val="restart"/>
            <w:vAlign w:val="center"/>
          </w:tcPr>
          <w:p w:rsidR="00007BB0" w:rsidRDefault="00007BB0">
            <w:pPr>
              <w:pStyle w:val="aff1"/>
              <w:rPr>
                <w:rFonts w:cs="Times New Roman"/>
              </w:rPr>
            </w:pPr>
            <w:r>
              <w:rPr>
                <w:rFonts w:hint="eastAsia"/>
              </w:rPr>
              <w:t>设立登记</w:t>
            </w:r>
          </w:p>
        </w:tc>
        <w:tc>
          <w:tcPr>
            <w:tcW w:w="425" w:type="dxa"/>
            <w:vAlign w:val="center"/>
          </w:tcPr>
          <w:p w:rsidR="00007BB0" w:rsidRDefault="00007BB0">
            <w:pPr>
              <w:pStyle w:val="aff1"/>
              <w:rPr>
                <w:rFonts w:hAnsi="宋体"/>
              </w:rPr>
            </w:pPr>
            <w:r>
              <w:rPr>
                <w:rFonts w:hAnsi="宋体"/>
              </w:rPr>
              <w:t>1</w:t>
            </w:r>
          </w:p>
        </w:tc>
        <w:tc>
          <w:tcPr>
            <w:tcW w:w="2551" w:type="dxa"/>
            <w:vAlign w:val="center"/>
          </w:tcPr>
          <w:p w:rsidR="00007BB0" w:rsidRDefault="00007BB0">
            <w:pPr>
              <w:pStyle w:val="aff1"/>
              <w:jc w:val="left"/>
              <w:rPr>
                <w:rFonts w:cs="Times New Roman"/>
              </w:rPr>
            </w:pPr>
            <w:r>
              <w:rPr>
                <w:rFonts w:hint="eastAsia"/>
              </w:rPr>
              <w:t>《公司登记（备案）申请书》</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tcBorders>
              <w:bottom w:val="single" w:sz="8" w:space="0" w:color="auto"/>
            </w:tcBorders>
            <w:vAlign w:val="center"/>
          </w:tcPr>
          <w:p w:rsidR="00007BB0" w:rsidRDefault="00007BB0">
            <w:pPr>
              <w:pStyle w:val="aff1"/>
              <w:rPr>
                <w:rFonts w:cs="Times New Roman"/>
              </w:rPr>
            </w:pPr>
          </w:p>
        </w:tc>
        <w:tc>
          <w:tcPr>
            <w:tcW w:w="425" w:type="dxa"/>
            <w:tcBorders>
              <w:bottom w:val="single" w:sz="8" w:space="0" w:color="auto"/>
            </w:tcBorders>
            <w:vAlign w:val="center"/>
          </w:tcPr>
          <w:p w:rsidR="00007BB0" w:rsidRDefault="00007BB0">
            <w:pPr>
              <w:pStyle w:val="aff1"/>
              <w:rPr>
                <w:rFonts w:hAnsi="宋体"/>
              </w:rPr>
            </w:pPr>
            <w:r>
              <w:rPr>
                <w:rFonts w:hAnsi="宋体"/>
              </w:rPr>
              <w:t>2</w:t>
            </w:r>
          </w:p>
        </w:tc>
        <w:tc>
          <w:tcPr>
            <w:tcW w:w="2551" w:type="dxa"/>
            <w:tcBorders>
              <w:bottom w:val="single" w:sz="8" w:space="0" w:color="auto"/>
            </w:tcBorders>
            <w:vAlign w:val="center"/>
          </w:tcPr>
          <w:p w:rsidR="00007BB0" w:rsidRDefault="00007BB0">
            <w:pPr>
              <w:pStyle w:val="aff1"/>
              <w:jc w:val="left"/>
              <w:rPr>
                <w:rFonts w:cs="Times New Roman"/>
              </w:rPr>
            </w:pPr>
            <w:r>
              <w:rPr>
                <w:rFonts w:hint="eastAsia"/>
              </w:rPr>
              <w:t>公司章程</w:t>
            </w:r>
          </w:p>
        </w:tc>
        <w:tc>
          <w:tcPr>
            <w:tcW w:w="5375" w:type="dxa"/>
            <w:tcBorders>
              <w:bottom w:val="single" w:sz="8" w:space="0" w:color="auto"/>
            </w:tcBorders>
            <w:vAlign w:val="center"/>
          </w:tcPr>
          <w:p w:rsidR="00007BB0" w:rsidRDefault="00007BB0">
            <w:pPr>
              <w:pStyle w:val="aff1"/>
              <w:jc w:val="left"/>
              <w:rPr>
                <w:rFonts w:cs="Times New Roman"/>
              </w:rPr>
            </w:pPr>
            <w:r>
              <w:rPr>
                <w:rFonts w:hint="eastAsia"/>
              </w:rPr>
              <w:t>有限责任公司由全体股东签署，股份有限公司由全体发起人签署。</w:t>
            </w:r>
          </w:p>
        </w:tc>
      </w:tr>
    </w:tbl>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pStyle w:val="a6"/>
        <w:numPr>
          <w:ilvl w:val="0"/>
          <w:numId w:val="0"/>
        </w:numPr>
        <w:spacing w:before="156" w:after="156"/>
        <w:rPr>
          <w:rFonts w:cs="Times New Roman"/>
        </w:rPr>
      </w:pPr>
      <w:r>
        <w:rPr>
          <w:rFonts w:hint="eastAsia"/>
        </w:rPr>
        <w:t>表</w:t>
      </w:r>
      <w:r>
        <w:t xml:space="preserve">1 </w:t>
      </w:r>
      <w:r>
        <w:rPr>
          <w:rFonts w:hint="eastAsia"/>
        </w:rPr>
        <w:t>窗口办理的材料清单</w:t>
      </w:r>
      <w:r>
        <w:rPr>
          <w:rFonts w:ascii="宋体" w:eastAsia="宋体" w:hAnsi="宋体" w:cs="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A0"/>
      </w:tblPr>
      <w:tblGrid>
        <w:gridCol w:w="983"/>
        <w:gridCol w:w="425"/>
        <w:gridCol w:w="2551"/>
        <w:gridCol w:w="5375"/>
      </w:tblGrid>
      <w:tr w:rsidR="00007BB0">
        <w:trPr>
          <w:tblHeader/>
          <w:jc w:val="center"/>
        </w:trPr>
        <w:tc>
          <w:tcPr>
            <w:tcW w:w="983"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项目</w:t>
            </w:r>
          </w:p>
        </w:tc>
        <w:tc>
          <w:tcPr>
            <w:tcW w:w="425" w:type="dxa"/>
            <w:tcBorders>
              <w:top w:val="single" w:sz="8" w:space="0" w:color="auto"/>
              <w:bottom w:val="single" w:sz="8" w:space="0" w:color="auto"/>
            </w:tcBorders>
            <w:vAlign w:val="center"/>
          </w:tcPr>
          <w:p w:rsidR="00007BB0" w:rsidRDefault="00007BB0">
            <w:pPr>
              <w:pStyle w:val="aff1"/>
              <w:rPr>
                <w:rFonts w:hAnsi="宋体" w:cs="Times New Roman"/>
              </w:rPr>
            </w:pPr>
            <w:r>
              <w:rPr>
                <w:rFonts w:hAnsi="宋体" w:hint="eastAsia"/>
              </w:rPr>
              <w:t>序号</w:t>
            </w:r>
          </w:p>
        </w:tc>
        <w:tc>
          <w:tcPr>
            <w:tcW w:w="2551"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材料名称</w:t>
            </w:r>
          </w:p>
        </w:tc>
        <w:tc>
          <w:tcPr>
            <w:tcW w:w="5375"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材料要求</w:t>
            </w:r>
          </w:p>
        </w:tc>
      </w:tr>
      <w:tr w:rsidR="00007BB0">
        <w:trPr>
          <w:jc w:val="center"/>
        </w:trPr>
        <w:tc>
          <w:tcPr>
            <w:tcW w:w="983" w:type="dxa"/>
            <w:vMerge w:val="restart"/>
            <w:vAlign w:val="center"/>
          </w:tcPr>
          <w:p w:rsidR="00007BB0" w:rsidRDefault="00007BB0">
            <w:pPr>
              <w:pStyle w:val="aff1"/>
              <w:rPr>
                <w:rFonts w:cs="Times New Roman"/>
              </w:rPr>
            </w:pPr>
            <w:r>
              <w:rPr>
                <w:rFonts w:hint="eastAsia"/>
              </w:rPr>
              <w:t>设立登记</w:t>
            </w:r>
          </w:p>
        </w:tc>
        <w:tc>
          <w:tcPr>
            <w:tcW w:w="425" w:type="dxa"/>
            <w:vAlign w:val="center"/>
          </w:tcPr>
          <w:p w:rsidR="00007BB0" w:rsidRDefault="00007BB0">
            <w:pPr>
              <w:pStyle w:val="aff1"/>
              <w:rPr>
                <w:rFonts w:hAnsi="宋体"/>
              </w:rPr>
            </w:pPr>
            <w:r>
              <w:rPr>
                <w:rFonts w:hAnsi="宋体"/>
              </w:rPr>
              <w:t>3</w:t>
            </w:r>
          </w:p>
        </w:tc>
        <w:tc>
          <w:tcPr>
            <w:tcW w:w="2551" w:type="dxa"/>
            <w:vAlign w:val="center"/>
          </w:tcPr>
          <w:p w:rsidR="00007BB0" w:rsidRDefault="00007BB0">
            <w:pPr>
              <w:pStyle w:val="aff1"/>
              <w:jc w:val="left"/>
              <w:rPr>
                <w:rFonts w:cs="Times New Roman"/>
              </w:rPr>
            </w:pPr>
            <w:r>
              <w:rPr>
                <w:rFonts w:hint="eastAsia"/>
              </w:rPr>
              <w:t>股东、发起人的主体资格文件或自然人身份证明</w:t>
            </w:r>
          </w:p>
        </w:tc>
        <w:tc>
          <w:tcPr>
            <w:tcW w:w="5375" w:type="dxa"/>
            <w:vAlign w:val="center"/>
          </w:tcPr>
          <w:p w:rsidR="00007BB0" w:rsidRDefault="00007BB0">
            <w:pPr>
              <w:pStyle w:val="aff1"/>
              <w:jc w:val="left"/>
              <w:rPr>
                <w:rFonts w:cs="Times New Roman"/>
              </w:rPr>
            </w:pPr>
            <w:r>
              <w:rPr>
                <w:rFonts w:hint="eastAsia"/>
              </w:rPr>
              <w:t>按照股东、发起人身份不同，提交的证明文件如下所所示：</w:t>
            </w:r>
          </w:p>
          <w:p w:rsidR="00007BB0" w:rsidRDefault="00007BB0">
            <w:pPr>
              <w:pStyle w:val="aff1"/>
              <w:jc w:val="left"/>
              <w:rPr>
                <w:rFonts w:cs="Times New Roman"/>
              </w:rPr>
            </w:pPr>
            <w:r>
              <w:t>a)</w:t>
            </w:r>
            <w:r>
              <w:rPr>
                <w:rFonts w:hint="eastAsia"/>
              </w:rPr>
              <w:t>股东、发起人为企业的，提交营业执照复印件；</w:t>
            </w:r>
          </w:p>
          <w:p w:rsidR="00007BB0" w:rsidRDefault="00007BB0">
            <w:pPr>
              <w:pStyle w:val="aff1"/>
              <w:jc w:val="left"/>
              <w:rPr>
                <w:rFonts w:cs="Times New Roman"/>
              </w:rPr>
            </w:pPr>
            <w:r>
              <w:t>b)</w:t>
            </w:r>
            <w:r>
              <w:rPr>
                <w:rFonts w:hint="eastAsia"/>
              </w:rPr>
              <w:t>股东、发起人为事业法人的，提交事业单位法人登记证书复印件；</w:t>
            </w:r>
          </w:p>
          <w:p w:rsidR="00007BB0" w:rsidRDefault="00007BB0">
            <w:pPr>
              <w:pStyle w:val="aff1"/>
              <w:jc w:val="left"/>
              <w:rPr>
                <w:rFonts w:cs="Times New Roman"/>
              </w:rPr>
            </w:pPr>
            <w:r>
              <w:t>c)</w:t>
            </w:r>
            <w:r>
              <w:rPr>
                <w:rFonts w:hint="eastAsia"/>
              </w:rPr>
              <w:t>股东、发起人为社团法人的，提交社会团体法人登记证复印件；</w:t>
            </w:r>
          </w:p>
          <w:p w:rsidR="00007BB0" w:rsidRDefault="00007BB0">
            <w:pPr>
              <w:pStyle w:val="aff1"/>
              <w:jc w:val="left"/>
              <w:rPr>
                <w:rFonts w:cs="Times New Roman"/>
              </w:rPr>
            </w:pPr>
            <w:r>
              <w:rPr>
                <w:rFonts w:hint="eastAsia"/>
              </w:rPr>
              <w:t>股东、发起人为民办非企业单位的，提交民办非企业单位登记证书复印件；</w:t>
            </w:r>
          </w:p>
          <w:p w:rsidR="00007BB0" w:rsidRDefault="00007BB0">
            <w:pPr>
              <w:pStyle w:val="aff1"/>
              <w:jc w:val="left"/>
              <w:rPr>
                <w:rFonts w:cs="Times New Roman"/>
              </w:rPr>
            </w:pPr>
            <w:r>
              <w:t>d)</w:t>
            </w:r>
            <w:r>
              <w:rPr>
                <w:rFonts w:hint="eastAsia"/>
              </w:rPr>
              <w:t>股东、发起人为自然人的，提交身份证件复印件；</w:t>
            </w:r>
          </w:p>
          <w:p w:rsidR="00007BB0" w:rsidRDefault="00007BB0">
            <w:pPr>
              <w:pStyle w:val="aff1"/>
              <w:jc w:val="left"/>
              <w:rPr>
                <w:rFonts w:cs="Times New Roman"/>
              </w:rPr>
            </w:pPr>
            <w:r>
              <w:t>e)</w:t>
            </w:r>
            <w:r>
              <w:rPr>
                <w:rFonts w:hint="eastAsia"/>
              </w:rPr>
              <w:t>股东、发起人为外国投资者的，其主体资格文件或身份证明应经所在国家公证机关公证并经中国驻该国使（领）馆认证。如其本国与中国没有外交关系，则应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外国自然人提交的身份证明文件为经中国使（领）馆签证并经中国出入境管理部门确认入境手续的护照的，经原件核对后，无需公证。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无需公证认证。</w:t>
            </w:r>
          </w:p>
          <w:p w:rsidR="00007BB0" w:rsidRDefault="00007BB0">
            <w:pPr>
              <w:pStyle w:val="aff1"/>
              <w:jc w:val="left"/>
              <w:rPr>
                <w:rFonts w:cs="Times New Roman"/>
              </w:rPr>
            </w:pPr>
            <w:r>
              <w:t>f)</w:t>
            </w:r>
            <w:r>
              <w:rPr>
                <w:rFonts w:hint="eastAsia"/>
              </w:rPr>
              <w:t>股东、发起人为其他类型法人的，提交有关法律法规规定的资格证明复印件。</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4</w:t>
            </w:r>
          </w:p>
        </w:tc>
        <w:tc>
          <w:tcPr>
            <w:tcW w:w="2551" w:type="dxa"/>
            <w:vAlign w:val="center"/>
          </w:tcPr>
          <w:p w:rsidR="00007BB0" w:rsidRDefault="00007BB0">
            <w:pPr>
              <w:pStyle w:val="aff1"/>
              <w:jc w:val="left"/>
              <w:rPr>
                <w:rFonts w:cs="Times New Roman"/>
              </w:rPr>
            </w:pPr>
            <w:r>
              <w:rPr>
                <w:rFonts w:hint="eastAsia"/>
              </w:rPr>
              <w:t>法定代表人、董事、监事和高级管理人员的任职文件和身份证复印件</w:t>
            </w:r>
          </w:p>
        </w:tc>
        <w:tc>
          <w:tcPr>
            <w:tcW w:w="5375" w:type="dxa"/>
            <w:vAlign w:val="center"/>
          </w:tcPr>
          <w:p w:rsidR="00007BB0" w:rsidRDefault="00007BB0">
            <w:pPr>
              <w:pStyle w:val="aff1"/>
              <w:jc w:val="left"/>
              <w:rPr>
                <w:rFonts w:cs="Times New Roman"/>
              </w:rPr>
            </w:pPr>
            <w:r>
              <w:rPr>
                <w:rFonts w:hint="eastAsia"/>
              </w:rPr>
              <w:t>纸质材料办理登记的，在申请书中粘贴身份证复印件。</w:t>
            </w:r>
          </w:p>
          <w:p w:rsidR="00007BB0" w:rsidRDefault="00007BB0">
            <w:pPr>
              <w:pStyle w:val="aff1"/>
              <w:jc w:val="left"/>
              <w:rPr>
                <w:rFonts w:cs="Times New Roman"/>
              </w:rPr>
            </w:pPr>
            <w:r>
              <w:rPr>
                <w:rFonts w:hint="eastAsia"/>
              </w:rPr>
              <w:t>根据《中华人民共和国公司法》和公司章程的规定，有限责任公司提交股东决定或股东会决议，发起设立的股份有限公司提交股东大会会议记录，募集设立的股份有限公司提交创立大会会议记录。对《中华人民共和国公司法》和章程规定公司组织机构人员任职须经董事会、监事会、职工代表大会等形式产生的，还需提交董事签字的董事会决议、监事签字的监事会决议、职工代表签字的职工代表大会决议等相关材料。</w:t>
            </w:r>
          </w:p>
        </w:tc>
      </w:tr>
      <w:tr w:rsidR="00007BB0">
        <w:trPr>
          <w:jc w:val="center"/>
        </w:trPr>
        <w:tc>
          <w:tcPr>
            <w:tcW w:w="983" w:type="dxa"/>
            <w:vMerge/>
            <w:tcBorders>
              <w:bottom w:val="single" w:sz="8" w:space="0" w:color="auto"/>
            </w:tcBorders>
            <w:vAlign w:val="center"/>
          </w:tcPr>
          <w:p w:rsidR="00007BB0" w:rsidRDefault="00007BB0">
            <w:pPr>
              <w:pStyle w:val="aff1"/>
              <w:rPr>
                <w:rFonts w:cs="Times New Roman"/>
              </w:rPr>
            </w:pPr>
          </w:p>
        </w:tc>
        <w:tc>
          <w:tcPr>
            <w:tcW w:w="425" w:type="dxa"/>
            <w:tcBorders>
              <w:bottom w:val="single" w:sz="8" w:space="0" w:color="auto"/>
            </w:tcBorders>
            <w:vAlign w:val="center"/>
          </w:tcPr>
          <w:p w:rsidR="00007BB0" w:rsidRDefault="00007BB0">
            <w:pPr>
              <w:pStyle w:val="aff1"/>
              <w:rPr>
                <w:rFonts w:hAnsi="宋体"/>
              </w:rPr>
            </w:pPr>
            <w:r>
              <w:rPr>
                <w:rFonts w:hAnsi="宋体"/>
              </w:rPr>
              <w:t>5</w:t>
            </w:r>
          </w:p>
        </w:tc>
        <w:tc>
          <w:tcPr>
            <w:tcW w:w="2551" w:type="dxa"/>
            <w:tcBorders>
              <w:bottom w:val="single" w:sz="8" w:space="0" w:color="auto"/>
            </w:tcBorders>
            <w:vAlign w:val="center"/>
          </w:tcPr>
          <w:p w:rsidR="00007BB0" w:rsidRDefault="00007BB0">
            <w:pPr>
              <w:pStyle w:val="aff1"/>
              <w:jc w:val="left"/>
              <w:rPr>
                <w:rFonts w:cs="Times New Roman"/>
              </w:rPr>
            </w:pPr>
            <w:r>
              <w:rPr>
                <w:rFonts w:hint="eastAsia"/>
              </w:rPr>
              <w:t>《福建省市场主体住所（经营场所）申报承诺表》</w:t>
            </w:r>
          </w:p>
        </w:tc>
        <w:tc>
          <w:tcPr>
            <w:tcW w:w="5375" w:type="dxa"/>
            <w:tcBorders>
              <w:bottom w:val="single" w:sz="8" w:space="0" w:color="auto"/>
            </w:tcBorders>
            <w:vAlign w:val="center"/>
          </w:tcPr>
          <w:p w:rsidR="00007BB0" w:rsidRDefault="00007BB0">
            <w:pPr>
              <w:pStyle w:val="aff1"/>
              <w:jc w:val="left"/>
              <w:rPr>
                <w:rFonts w:cs="Times New Roman"/>
              </w:rPr>
            </w:pPr>
            <w:r>
              <w:rPr>
                <w:rFonts w:cs="Times New Roman"/>
              </w:rPr>
              <w:t>——</w:t>
            </w:r>
          </w:p>
        </w:tc>
      </w:tr>
    </w:tbl>
    <w:p w:rsidR="00007BB0" w:rsidRDefault="00007BB0">
      <w:pPr>
        <w:pStyle w:val="a6"/>
        <w:numPr>
          <w:ilvl w:val="0"/>
          <w:numId w:val="0"/>
        </w:numPr>
        <w:spacing w:before="156" w:after="156"/>
        <w:rPr>
          <w:rFonts w:cs="Times New Roman"/>
        </w:rPr>
      </w:pPr>
      <w:r>
        <w:rPr>
          <w:rFonts w:hint="eastAsia"/>
        </w:rPr>
        <w:t>表</w:t>
      </w:r>
      <w:r>
        <w:t xml:space="preserve">1 </w:t>
      </w:r>
      <w:r>
        <w:rPr>
          <w:rFonts w:hint="eastAsia"/>
        </w:rPr>
        <w:t>窗口办理的材料清单</w:t>
      </w:r>
      <w:r>
        <w:rPr>
          <w:rFonts w:ascii="宋体" w:eastAsia="宋体" w:hAnsi="宋体" w:cs="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A0"/>
      </w:tblPr>
      <w:tblGrid>
        <w:gridCol w:w="983"/>
        <w:gridCol w:w="425"/>
        <w:gridCol w:w="2551"/>
        <w:gridCol w:w="5375"/>
      </w:tblGrid>
      <w:tr w:rsidR="00007BB0">
        <w:trPr>
          <w:tblHeader/>
          <w:jc w:val="center"/>
        </w:trPr>
        <w:tc>
          <w:tcPr>
            <w:tcW w:w="983"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项目</w:t>
            </w:r>
          </w:p>
        </w:tc>
        <w:tc>
          <w:tcPr>
            <w:tcW w:w="425" w:type="dxa"/>
            <w:tcBorders>
              <w:top w:val="single" w:sz="8" w:space="0" w:color="auto"/>
              <w:bottom w:val="single" w:sz="8" w:space="0" w:color="auto"/>
            </w:tcBorders>
            <w:vAlign w:val="center"/>
          </w:tcPr>
          <w:p w:rsidR="00007BB0" w:rsidRDefault="00007BB0">
            <w:pPr>
              <w:pStyle w:val="aff1"/>
              <w:rPr>
                <w:rFonts w:hAnsi="宋体" w:cs="Times New Roman"/>
              </w:rPr>
            </w:pPr>
            <w:r>
              <w:rPr>
                <w:rFonts w:hAnsi="宋体" w:hint="eastAsia"/>
              </w:rPr>
              <w:t>序号</w:t>
            </w:r>
          </w:p>
        </w:tc>
        <w:tc>
          <w:tcPr>
            <w:tcW w:w="2551"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材料名称</w:t>
            </w:r>
          </w:p>
        </w:tc>
        <w:tc>
          <w:tcPr>
            <w:tcW w:w="5375" w:type="dxa"/>
            <w:tcBorders>
              <w:top w:val="single" w:sz="8" w:space="0" w:color="auto"/>
              <w:bottom w:val="single" w:sz="8" w:space="0" w:color="auto"/>
            </w:tcBorders>
            <w:vAlign w:val="center"/>
          </w:tcPr>
          <w:p w:rsidR="00007BB0" w:rsidRDefault="00007BB0">
            <w:pPr>
              <w:pStyle w:val="aff1"/>
              <w:rPr>
                <w:rFonts w:cs="Times New Roman"/>
              </w:rPr>
            </w:pPr>
            <w:r>
              <w:rPr>
                <w:rFonts w:hint="eastAsia"/>
              </w:rPr>
              <w:t>材料要求</w:t>
            </w:r>
          </w:p>
        </w:tc>
      </w:tr>
      <w:tr w:rsidR="00007BB0">
        <w:trPr>
          <w:jc w:val="center"/>
        </w:trPr>
        <w:tc>
          <w:tcPr>
            <w:tcW w:w="983" w:type="dxa"/>
            <w:vMerge w:val="restart"/>
            <w:vAlign w:val="center"/>
          </w:tcPr>
          <w:p w:rsidR="00007BB0" w:rsidRDefault="00007BB0">
            <w:pPr>
              <w:pStyle w:val="aff1"/>
              <w:rPr>
                <w:rFonts w:cs="Times New Roman"/>
              </w:rPr>
            </w:pPr>
            <w:r>
              <w:rPr>
                <w:rFonts w:hint="eastAsia"/>
              </w:rPr>
              <w:t>设立登记</w:t>
            </w:r>
          </w:p>
        </w:tc>
        <w:tc>
          <w:tcPr>
            <w:tcW w:w="425" w:type="dxa"/>
            <w:vAlign w:val="center"/>
          </w:tcPr>
          <w:p w:rsidR="00007BB0" w:rsidRDefault="00007BB0">
            <w:pPr>
              <w:pStyle w:val="aff1"/>
              <w:rPr>
                <w:rFonts w:hAnsi="宋体"/>
              </w:rPr>
            </w:pPr>
            <w:r>
              <w:rPr>
                <w:rFonts w:hAnsi="宋体"/>
              </w:rPr>
              <w:t>6</w:t>
            </w:r>
          </w:p>
        </w:tc>
        <w:tc>
          <w:tcPr>
            <w:tcW w:w="2551" w:type="dxa"/>
            <w:vAlign w:val="center"/>
          </w:tcPr>
          <w:p w:rsidR="00007BB0" w:rsidRDefault="00007BB0">
            <w:pPr>
              <w:pStyle w:val="aff1"/>
              <w:jc w:val="left"/>
              <w:rPr>
                <w:rFonts w:cs="Times New Roman"/>
              </w:rPr>
            </w:pPr>
            <w:r>
              <w:rPr>
                <w:rFonts w:hint="eastAsia"/>
              </w:rPr>
              <w:t>募集设立的股份有限公司提交依法设立的验资机构出具的验资证明；涉及发起人首次出资是非货币财产的，提交已办理财产权转移手续的证明文件</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7</w:t>
            </w:r>
          </w:p>
        </w:tc>
        <w:tc>
          <w:tcPr>
            <w:tcW w:w="2551" w:type="dxa"/>
            <w:vAlign w:val="center"/>
          </w:tcPr>
          <w:p w:rsidR="00007BB0" w:rsidRDefault="00007BB0">
            <w:pPr>
              <w:pStyle w:val="aff1"/>
              <w:jc w:val="left"/>
              <w:rPr>
                <w:rFonts w:cs="Times New Roman"/>
              </w:rPr>
            </w:pPr>
            <w:r>
              <w:rPr>
                <w:rFonts w:hint="eastAsia"/>
              </w:rPr>
              <w:t>募集设立的股份有限公司公开发行股票的，提交国务院证券监督管理机构的核准文件</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8</w:t>
            </w:r>
          </w:p>
        </w:tc>
        <w:tc>
          <w:tcPr>
            <w:tcW w:w="2551" w:type="dxa"/>
            <w:vAlign w:val="center"/>
          </w:tcPr>
          <w:p w:rsidR="00007BB0" w:rsidRDefault="00007BB0">
            <w:pPr>
              <w:pStyle w:val="aff1"/>
              <w:jc w:val="left"/>
              <w:rPr>
                <w:rFonts w:cs="Times New Roman"/>
              </w:rPr>
            </w:pPr>
            <w:r>
              <w:rPr>
                <w:rFonts w:hint="eastAsia"/>
              </w:rPr>
              <w:t>法律、行政法规和国务院决定规定设立公司必须报经批准的或公司申请登记的经营范围中有法律、行政法规和国务院决定规定必须在登记前报经批准的项目，提交有关批准文件或者许可证件的复印件</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val="restart"/>
            <w:vAlign w:val="center"/>
          </w:tcPr>
          <w:p w:rsidR="00007BB0" w:rsidRDefault="00007BB0">
            <w:pPr>
              <w:pStyle w:val="aff1"/>
              <w:rPr>
                <w:rFonts w:cs="Times New Roman"/>
              </w:rPr>
            </w:pPr>
            <w:r>
              <w:rPr>
                <w:rFonts w:hint="eastAsia"/>
              </w:rPr>
              <w:t>印章刻制</w:t>
            </w:r>
          </w:p>
        </w:tc>
        <w:tc>
          <w:tcPr>
            <w:tcW w:w="425" w:type="dxa"/>
            <w:vAlign w:val="center"/>
          </w:tcPr>
          <w:p w:rsidR="00007BB0" w:rsidRDefault="00007BB0">
            <w:pPr>
              <w:pStyle w:val="aff1"/>
              <w:rPr>
                <w:rFonts w:hAnsi="宋体"/>
              </w:rPr>
            </w:pPr>
            <w:r>
              <w:rPr>
                <w:rFonts w:hAnsi="宋体"/>
              </w:rPr>
              <w:t>1</w:t>
            </w:r>
          </w:p>
        </w:tc>
        <w:tc>
          <w:tcPr>
            <w:tcW w:w="2551" w:type="dxa"/>
            <w:vAlign w:val="center"/>
          </w:tcPr>
          <w:p w:rsidR="00007BB0" w:rsidRDefault="00007BB0">
            <w:pPr>
              <w:pStyle w:val="aff1"/>
              <w:jc w:val="left"/>
              <w:rPr>
                <w:rFonts w:cs="Times New Roman"/>
              </w:rPr>
            </w:pPr>
            <w:r>
              <w:rPr>
                <w:rFonts w:hint="eastAsia"/>
              </w:rPr>
              <w:t>企业设立登记受理后申请刻章的，提供企业设立受理单；领取营业执照后申请刻章的，提供营业执照原件及复印件</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2</w:t>
            </w:r>
          </w:p>
        </w:tc>
        <w:tc>
          <w:tcPr>
            <w:tcW w:w="2551" w:type="dxa"/>
            <w:vAlign w:val="center"/>
          </w:tcPr>
          <w:p w:rsidR="00007BB0" w:rsidRDefault="00007BB0">
            <w:pPr>
              <w:pStyle w:val="aff1"/>
              <w:jc w:val="left"/>
              <w:rPr>
                <w:rFonts w:cs="Times New Roman"/>
              </w:rPr>
            </w:pPr>
            <w:r>
              <w:rPr>
                <w:rFonts w:hint="eastAsia"/>
              </w:rPr>
              <w:t>法定代表人身份证原件及复印件</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3</w:t>
            </w:r>
          </w:p>
        </w:tc>
        <w:tc>
          <w:tcPr>
            <w:tcW w:w="2551" w:type="dxa"/>
            <w:vAlign w:val="center"/>
          </w:tcPr>
          <w:p w:rsidR="00007BB0" w:rsidRDefault="00007BB0">
            <w:pPr>
              <w:pStyle w:val="aff1"/>
              <w:jc w:val="left"/>
              <w:rPr>
                <w:rFonts w:cs="Times New Roman"/>
              </w:rPr>
            </w:pPr>
            <w:r>
              <w:rPr>
                <w:rFonts w:hint="eastAsia"/>
              </w:rPr>
              <w:t>经办人身份证原件及复印件</w:t>
            </w:r>
          </w:p>
        </w:tc>
        <w:tc>
          <w:tcPr>
            <w:tcW w:w="5375" w:type="dxa"/>
            <w:vAlign w:val="center"/>
          </w:tcPr>
          <w:p w:rsidR="00007BB0" w:rsidRDefault="00007BB0">
            <w:pPr>
              <w:pStyle w:val="aff1"/>
              <w:jc w:val="left"/>
              <w:rPr>
                <w:rFonts w:cs="Times New Roman"/>
              </w:rPr>
            </w:pPr>
            <w:r>
              <w:rPr>
                <w:rFonts w:hint="eastAsia"/>
              </w:rPr>
              <w:t>现场采集经办人的图像办理印章刻制。</w:t>
            </w:r>
          </w:p>
        </w:tc>
      </w:tr>
      <w:tr w:rsidR="00007BB0">
        <w:trPr>
          <w:jc w:val="center"/>
        </w:trPr>
        <w:tc>
          <w:tcPr>
            <w:tcW w:w="983" w:type="dxa"/>
            <w:vAlign w:val="center"/>
          </w:tcPr>
          <w:p w:rsidR="00007BB0" w:rsidRDefault="00007BB0">
            <w:pPr>
              <w:pStyle w:val="aff1"/>
              <w:rPr>
                <w:rFonts w:cs="Times New Roman"/>
              </w:rPr>
            </w:pPr>
            <w:r>
              <w:rPr>
                <w:rFonts w:hint="eastAsia"/>
              </w:rPr>
              <w:t>发票申领</w:t>
            </w:r>
          </w:p>
        </w:tc>
        <w:tc>
          <w:tcPr>
            <w:tcW w:w="425" w:type="dxa"/>
            <w:vAlign w:val="center"/>
          </w:tcPr>
          <w:p w:rsidR="00007BB0" w:rsidRDefault="00007BB0">
            <w:pPr>
              <w:pStyle w:val="aff1"/>
              <w:rPr>
                <w:rFonts w:hAnsi="宋体"/>
              </w:rPr>
            </w:pPr>
            <w:r>
              <w:rPr>
                <w:rFonts w:hAnsi="宋体"/>
              </w:rPr>
              <w:t>1</w:t>
            </w:r>
          </w:p>
        </w:tc>
        <w:tc>
          <w:tcPr>
            <w:tcW w:w="2551" w:type="dxa"/>
            <w:vAlign w:val="center"/>
          </w:tcPr>
          <w:p w:rsidR="00007BB0" w:rsidRDefault="00007BB0">
            <w:pPr>
              <w:pStyle w:val="aff1"/>
              <w:jc w:val="left"/>
              <w:rPr>
                <w:rFonts w:cs="Times New Roman"/>
              </w:rPr>
            </w:pPr>
            <w:r>
              <w:rPr>
                <w:rFonts w:hint="eastAsia"/>
              </w:rPr>
              <w:t>登陆福建省电子税务局申领</w:t>
            </w:r>
          </w:p>
        </w:tc>
        <w:tc>
          <w:tcPr>
            <w:tcW w:w="5375" w:type="dxa"/>
            <w:vAlign w:val="center"/>
          </w:tcPr>
          <w:p w:rsidR="00007BB0" w:rsidRDefault="00007BB0">
            <w:pPr>
              <w:pStyle w:val="aff1"/>
              <w:jc w:val="left"/>
              <w:rPr>
                <w:rFonts w:cs="Times New Roman"/>
              </w:rPr>
            </w:pPr>
            <w:r>
              <w:rPr>
                <w:rFonts w:hint="eastAsia"/>
              </w:rPr>
              <w:t>注册并实名认证后登陆。</w:t>
            </w:r>
          </w:p>
        </w:tc>
      </w:tr>
      <w:tr w:rsidR="00007BB0">
        <w:trPr>
          <w:jc w:val="center"/>
        </w:trPr>
        <w:tc>
          <w:tcPr>
            <w:tcW w:w="983" w:type="dxa"/>
            <w:vMerge w:val="restart"/>
            <w:vAlign w:val="center"/>
          </w:tcPr>
          <w:p w:rsidR="00007BB0" w:rsidRDefault="00007BB0">
            <w:pPr>
              <w:pStyle w:val="aff1"/>
              <w:rPr>
                <w:rFonts w:cs="Times New Roman"/>
              </w:rPr>
            </w:pPr>
            <w:r>
              <w:rPr>
                <w:rFonts w:hint="eastAsia"/>
              </w:rPr>
              <w:t>“五险一金”登记</w:t>
            </w:r>
          </w:p>
        </w:tc>
        <w:tc>
          <w:tcPr>
            <w:tcW w:w="425" w:type="dxa"/>
            <w:vAlign w:val="center"/>
          </w:tcPr>
          <w:p w:rsidR="00007BB0" w:rsidRDefault="00007BB0">
            <w:pPr>
              <w:pStyle w:val="aff1"/>
              <w:rPr>
                <w:rFonts w:hAnsi="宋体"/>
              </w:rPr>
            </w:pPr>
            <w:r>
              <w:rPr>
                <w:rFonts w:hAnsi="宋体"/>
              </w:rPr>
              <w:t>1</w:t>
            </w:r>
          </w:p>
        </w:tc>
        <w:tc>
          <w:tcPr>
            <w:tcW w:w="2551" w:type="dxa"/>
            <w:vAlign w:val="center"/>
          </w:tcPr>
          <w:p w:rsidR="00007BB0" w:rsidRDefault="00007BB0">
            <w:pPr>
              <w:pStyle w:val="aff1"/>
              <w:jc w:val="left"/>
              <w:rPr>
                <w:rFonts w:cs="Times New Roman"/>
              </w:rPr>
            </w:pPr>
            <w:r>
              <w:rPr>
                <w:rFonts w:hint="eastAsia"/>
              </w:rPr>
              <w:t>《企业登记开户申报表》</w:t>
            </w:r>
          </w:p>
        </w:tc>
        <w:tc>
          <w:tcPr>
            <w:tcW w:w="5375" w:type="dxa"/>
            <w:vAlign w:val="center"/>
          </w:tcPr>
          <w:p w:rsidR="00007BB0" w:rsidRDefault="00007BB0">
            <w:pPr>
              <w:pStyle w:val="aff1"/>
              <w:jc w:val="left"/>
              <w:rPr>
                <w:rFonts w:cs="Times New Roman"/>
              </w:rPr>
            </w:pPr>
            <w:r>
              <w:rPr>
                <w:rFonts w:cs="Times New Roman"/>
              </w:rPr>
              <w:t>——</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2</w:t>
            </w:r>
          </w:p>
        </w:tc>
        <w:tc>
          <w:tcPr>
            <w:tcW w:w="2551" w:type="dxa"/>
            <w:vAlign w:val="center"/>
          </w:tcPr>
          <w:p w:rsidR="00007BB0" w:rsidRDefault="00007BB0">
            <w:pPr>
              <w:pStyle w:val="aff1"/>
              <w:jc w:val="left"/>
              <w:rPr>
                <w:rFonts w:cs="Times New Roman"/>
              </w:rPr>
            </w:pPr>
            <w:r>
              <w:rPr>
                <w:rFonts w:hint="eastAsia"/>
              </w:rPr>
              <w:t>经办人身份证原件及复印件</w:t>
            </w:r>
          </w:p>
        </w:tc>
        <w:tc>
          <w:tcPr>
            <w:tcW w:w="5375" w:type="dxa"/>
            <w:vAlign w:val="center"/>
          </w:tcPr>
          <w:p w:rsidR="00007BB0" w:rsidRDefault="00007BB0">
            <w:pPr>
              <w:pStyle w:val="aff1"/>
              <w:jc w:val="left"/>
              <w:rPr>
                <w:rFonts w:cs="Times New Roman"/>
              </w:rPr>
            </w:pPr>
            <w:r>
              <w:rPr>
                <w:rFonts w:hint="eastAsia"/>
              </w:rPr>
              <w:t>复印件加盖单位公章。</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3</w:t>
            </w:r>
          </w:p>
        </w:tc>
        <w:tc>
          <w:tcPr>
            <w:tcW w:w="2551" w:type="dxa"/>
            <w:vAlign w:val="center"/>
          </w:tcPr>
          <w:p w:rsidR="00007BB0" w:rsidRDefault="00007BB0">
            <w:pPr>
              <w:pStyle w:val="aff1"/>
              <w:jc w:val="left"/>
              <w:rPr>
                <w:rFonts w:cs="Times New Roman"/>
              </w:rPr>
            </w:pPr>
            <w:r>
              <w:rPr>
                <w:rFonts w:hint="eastAsia"/>
              </w:rPr>
              <w:t>企业营业执照原件及复印件</w:t>
            </w:r>
          </w:p>
        </w:tc>
        <w:tc>
          <w:tcPr>
            <w:tcW w:w="5375" w:type="dxa"/>
            <w:vAlign w:val="center"/>
          </w:tcPr>
          <w:p w:rsidR="00007BB0" w:rsidRDefault="00007BB0">
            <w:pPr>
              <w:pStyle w:val="aff1"/>
              <w:jc w:val="left"/>
              <w:rPr>
                <w:rFonts w:cs="Times New Roman"/>
              </w:rPr>
            </w:pPr>
            <w:r>
              <w:rPr>
                <w:rFonts w:hint="eastAsia"/>
              </w:rPr>
              <w:t>复印件加盖单位公章，申请用人单位基本医疗保险、生育保险参保登记、单位住房公积金账户开户需提供。</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4</w:t>
            </w:r>
          </w:p>
        </w:tc>
        <w:tc>
          <w:tcPr>
            <w:tcW w:w="2551" w:type="dxa"/>
            <w:vAlign w:val="center"/>
          </w:tcPr>
          <w:p w:rsidR="00007BB0" w:rsidRDefault="00007BB0">
            <w:pPr>
              <w:pStyle w:val="aff1"/>
              <w:jc w:val="left"/>
              <w:rPr>
                <w:rFonts w:cs="Times New Roman"/>
              </w:rPr>
            </w:pPr>
            <w:r>
              <w:rPr>
                <w:rFonts w:hint="eastAsia"/>
              </w:rPr>
              <w:t>《用人单位参保登记信用承诺书》</w:t>
            </w:r>
          </w:p>
        </w:tc>
        <w:tc>
          <w:tcPr>
            <w:tcW w:w="5375" w:type="dxa"/>
            <w:vAlign w:val="center"/>
          </w:tcPr>
          <w:p w:rsidR="00007BB0" w:rsidRDefault="00007BB0">
            <w:pPr>
              <w:pStyle w:val="aff1"/>
              <w:jc w:val="left"/>
              <w:rPr>
                <w:rFonts w:cs="Times New Roman"/>
              </w:rPr>
            </w:pPr>
            <w:r>
              <w:rPr>
                <w:rFonts w:hint="eastAsia"/>
              </w:rPr>
              <w:t>申请用人单位基本医疗保险、生育保险参保登记需提供。</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5</w:t>
            </w:r>
          </w:p>
        </w:tc>
        <w:tc>
          <w:tcPr>
            <w:tcW w:w="2551" w:type="dxa"/>
            <w:vAlign w:val="center"/>
          </w:tcPr>
          <w:p w:rsidR="00007BB0" w:rsidRDefault="00007BB0">
            <w:pPr>
              <w:pStyle w:val="aff1"/>
              <w:jc w:val="left"/>
              <w:rPr>
                <w:rFonts w:cs="Times New Roman"/>
              </w:rPr>
            </w:pPr>
            <w:r>
              <w:rPr>
                <w:rFonts w:hint="eastAsia"/>
              </w:rPr>
              <w:t>《参保单位医疗</w:t>
            </w:r>
            <w:r>
              <w:t>(</w:t>
            </w:r>
            <w:r>
              <w:rPr>
                <w:rFonts w:hint="eastAsia"/>
              </w:rPr>
              <w:t>生育）保险网上申报服务申请表》</w:t>
            </w:r>
          </w:p>
        </w:tc>
        <w:tc>
          <w:tcPr>
            <w:tcW w:w="5375" w:type="dxa"/>
            <w:vAlign w:val="center"/>
          </w:tcPr>
          <w:p w:rsidR="00007BB0" w:rsidRDefault="00007BB0">
            <w:pPr>
              <w:pStyle w:val="aff1"/>
              <w:jc w:val="left"/>
              <w:rPr>
                <w:rFonts w:cs="Times New Roman"/>
              </w:rPr>
            </w:pPr>
            <w:r>
              <w:rPr>
                <w:rFonts w:hint="eastAsia"/>
              </w:rPr>
              <w:t>申请用人单位基本医疗保险、生育保险参保登记需提供。</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6</w:t>
            </w:r>
          </w:p>
        </w:tc>
        <w:tc>
          <w:tcPr>
            <w:tcW w:w="2551" w:type="dxa"/>
            <w:vAlign w:val="center"/>
          </w:tcPr>
          <w:p w:rsidR="00007BB0" w:rsidRDefault="00007BB0">
            <w:pPr>
              <w:pStyle w:val="aff1"/>
              <w:jc w:val="left"/>
              <w:rPr>
                <w:rFonts w:cs="Times New Roman"/>
              </w:rPr>
            </w:pPr>
            <w:r>
              <w:rPr>
                <w:rFonts w:hint="eastAsia"/>
              </w:rPr>
              <w:t>单位授权委托书</w:t>
            </w:r>
          </w:p>
        </w:tc>
        <w:tc>
          <w:tcPr>
            <w:tcW w:w="5375" w:type="dxa"/>
            <w:vAlign w:val="center"/>
          </w:tcPr>
          <w:p w:rsidR="00007BB0" w:rsidRDefault="00007BB0">
            <w:pPr>
              <w:pStyle w:val="aff1"/>
              <w:jc w:val="left"/>
              <w:rPr>
                <w:rFonts w:cs="Times New Roman"/>
              </w:rPr>
            </w:pPr>
            <w:r>
              <w:rPr>
                <w:rFonts w:hint="eastAsia"/>
              </w:rPr>
              <w:t>申请单位住房公积金账户开户需提供。</w:t>
            </w:r>
          </w:p>
        </w:tc>
      </w:tr>
      <w:tr w:rsidR="00007BB0">
        <w:trPr>
          <w:jc w:val="center"/>
        </w:trPr>
        <w:tc>
          <w:tcPr>
            <w:tcW w:w="983" w:type="dxa"/>
            <w:vMerge/>
            <w:vAlign w:val="center"/>
          </w:tcPr>
          <w:p w:rsidR="00007BB0" w:rsidRDefault="00007BB0">
            <w:pPr>
              <w:pStyle w:val="aff1"/>
              <w:rPr>
                <w:rFonts w:cs="Times New Roman"/>
              </w:rPr>
            </w:pPr>
          </w:p>
        </w:tc>
        <w:tc>
          <w:tcPr>
            <w:tcW w:w="425" w:type="dxa"/>
            <w:vAlign w:val="center"/>
          </w:tcPr>
          <w:p w:rsidR="00007BB0" w:rsidRDefault="00007BB0">
            <w:pPr>
              <w:pStyle w:val="aff1"/>
              <w:rPr>
                <w:rFonts w:hAnsi="宋体"/>
              </w:rPr>
            </w:pPr>
            <w:r>
              <w:rPr>
                <w:rFonts w:hAnsi="宋体"/>
              </w:rPr>
              <w:t>7</w:t>
            </w:r>
          </w:p>
        </w:tc>
        <w:tc>
          <w:tcPr>
            <w:tcW w:w="2551" w:type="dxa"/>
            <w:vAlign w:val="center"/>
          </w:tcPr>
          <w:p w:rsidR="00007BB0" w:rsidRDefault="00007BB0">
            <w:pPr>
              <w:pStyle w:val="aff1"/>
              <w:jc w:val="left"/>
              <w:rPr>
                <w:rFonts w:cs="Times New Roman"/>
              </w:rPr>
            </w:pPr>
            <w:r>
              <w:rPr>
                <w:rFonts w:hint="eastAsia"/>
              </w:rPr>
              <w:t>《福建</w:t>
            </w:r>
            <w:r>
              <w:t>12333</w:t>
            </w:r>
            <w:r>
              <w:rPr>
                <w:rFonts w:hint="eastAsia"/>
              </w:rPr>
              <w:t>公共服务平台开通（变更）企业养老和工伤保险网上申报申请表》</w:t>
            </w:r>
          </w:p>
        </w:tc>
        <w:tc>
          <w:tcPr>
            <w:tcW w:w="5375" w:type="dxa"/>
            <w:vAlign w:val="center"/>
          </w:tcPr>
          <w:p w:rsidR="00007BB0" w:rsidRDefault="00007BB0">
            <w:pPr>
              <w:pStyle w:val="aff1"/>
              <w:jc w:val="left"/>
              <w:rPr>
                <w:rFonts w:cs="Times New Roman"/>
              </w:rPr>
            </w:pPr>
            <w:r>
              <w:rPr>
                <w:rFonts w:hint="eastAsia"/>
              </w:rPr>
              <w:t>申请用人单位基本养老保险、工伤保险参保登记需提供。</w:t>
            </w:r>
          </w:p>
        </w:tc>
      </w:tr>
      <w:tr w:rsidR="00007BB0">
        <w:trPr>
          <w:jc w:val="center"/>
        </w:trPr>
        <w:tc>
          <w:tcPr>
            <w:tcW w:w="983" w:type="dxa"/>
            <w:vMerge/>
            <w:tcBorders>
              <w:bottom w:val="single" w:sz="8" w:space="0" w:color="auto"/>
            </w:tcBorders>
            <w:vAlign w:val="center"/>
          </w:tcPr>
          <w:p w:rsidR="00007BB0" w:rsidRDefault="00007BB0">
            <w:pPr>
              <w:pStyle w:val="aff1"/>
              <w:rPr>
                <w:rFonts w:cs="Times New Roman"/>
              </w:rPr>
            </w:pPr>
          </w:p>
        </w:tc>
        <w:tc>
          <w:tcPr>
            <w:tcW w:w="425" w:type="dxa"/>
            <w:tcBorders>
              <w:bottom w:val="single" w:sz="8" w:space="0" w:color="auto"/>
            </w:tcBorders>
            <w:vAlign w:val="center"/>
          </w:tcPr>
          <w:p w:rsidR="00007BB0" w:rsidRDefault="00007BB0">
            <w:pPr>
              <w:pStyle w:val="aff1"/>
              <w:rPr>
                <w:rFonts w:hAnsi="宋体"/>
              </w:rPr>
            </w:pPr>
            <w:r>
              <w:rPr>
                <w:rFonts w:hAnsi="宋体"/>
              </w:rPr>
              <w:t>8</w:t>
            </w:r>
          </w:p>
        </w:tc>
        <w:tc>
          <w:tcPr>
            <w:tcW w:w="2551" w:type="dxa"/>
            <w:tcBorders>
              <w:bottom w:val="single" w:sz="8" w:space="0" w:color="auto"/>
            </w:tcBorders>
            <w:vAlign w:val="center"/>
          </w:tcPr>
          <w:p w:rsidR="00007BB0" w:rsidRDefault="00007BB0">
            <w:pPr>
              <w:pStyle w:val="aff1"/>
              <w:jc w:val="left"/>
              <w:rPr>
                <w:rFonts w:cs="Times New Roman"/>
              </w:rPr>
            </w:pPr>
            <w:r>
              <w:rPr>
                <w:rFonts w:hint="eastAsia"/>
              </w:rPr>
              <w:t>《福建省人社公共服务平台开通（变更）失业保险网上申报申请表》</w:t>
            </w:r>
          </w:p>
        </w:tc>
        <w:tc>
          <w:tcPr>
            <w:tcW w:w="5375" w:type="dxa"/>
            <w:tcBorders>
              <w:bottom w:val="single" w:sz="8" w:space="0" w:color="auto"/>
            </w:tcBorders>
            <w:vAlign w:val="center"/>
          </w:tcPr>
          <w:p w:rsidR="00007BB0" w:rsidRDefault="00007BB0">
            <w:pPr>
              <w:pStyle w:val="aff1"/>
              <w:jc w:val="left"/>
              <w:rPr>
                <w:rFonts w:cs="Times New Roman"/>
              </w:rPr>
            </w:pPr>
            <w:r>
              <w:rPr>
                <w:rFonts w:hint="eastAsia"/>
              </w:rPr>
              <w:t>申请用人单位失业保险网上参保登记需提供。</w:t>
            </w:r>
          </w:p>
        </w:tc>
      </w:tr>
    </w:tbl>
    <w:p w:rsidR="00007BB0" w:rsidRDefault="00007BB0">
      <w:pPr>
        <w:pStyle w:val="a8"/>
        <w:spacing w:before="312" w:after="312"/>
        <w:rPr>
          <w:rFonts w:cs="Times New Roman"/>
        </w:rPr>
      </w:pPr>
      <w:bookmarkStart w:id="129" w:name="_Toc101447982"/>
      <w:bookmarkStart w:id="130" w:name="_Toc102330882"/>
      <w:bookmarkStart w:id="131" w:name="_Toc101447898"/>
      <w:bookmarkStart w:id="132" w:name="_Toc101518210"/>
      <w:bookmarkStart w:id="133" w:name="_Toc121833220"/>
      <w:r>
        <w:rPr>
          <w:rFonts w:hint="eastAsia"/>
        </w:rPr>
        <w:t>服务要求</w:t>
      </w:r>
      <w:bookmarkEnd w:id="129"/>
      <w:bookmarkEnd w:id="130"/>
      <w:bookmarkEnd w:id="131"/>
      <w:bookmarkEnd w:id="132"/>
      <w:bookmarkEnd w:id="133"/>
    </w:p>
    <w:p w:rsidR="00007BB0" w:rsidRDefault="00007BB0">
      <w:pPr>
        <w:pStyle w:val="a9"/>
        <w:spacing w:before="156" w:after="156"/>
        <w:rPr>
          <w:rFonts w:cs="Times New Roman"/>
        </w:rPr>
      </w:pPr>
      <w:bookmarkStart w:id="134" w:name="_Toc101447899"/>
      <w:bookmarkStart w:id="135" w:name="_Toc101518211"/>
      <w:bookmarkStart w:id="136" w:name="_Toc102330883"/>
      <w:bookmarkStart w:id="137" w:name="_Toc101447983"/>
      <w:bookmarkStart w:id="138" w:name="_Toc121833221"/>
      <w:r>
        <w:rPr>
          <w:rFonts w:hint="eastAsia"/>
        </w:rPr>
        <w:t>并联办理要求</w:t>
      </w:r>
      <w:bookmarkEnd w:id="134"/>
      <w:bookmarkEnd w:id="135"/>
      <w:bookmarkEnd w:id="136"/>
      <w:bookmarkEnd w:id="137"/>
      <w:bookmarkEnd w:id="138"/>
    </w:p>
    <w:p w:rsidR="00007BB0" w:rsidRDefault="00007BB0" w:rsidP="00750581">
      <w:pPr>
        <w:pStyle w:val="af0"/>
        <w:ind w:firstLine="31680"/>
        <w:rPr>
          <w:rFonts w:cs="Times New Roman"/>
          <w:kern w:val="2"/>
        </w:rPr>
      </w:pPr>
      <w:r>
        <w:rPr>
          <w:rFonts w:hint="eastAsia"/>
        </w:rPr>
        <w:t>相关各行政机关应建立协同机制，将相关登记事项关联到“福建省网上办事大厅”的“企业开办”专栏，同时入驻企业开办专门办理窗口，按照办理流程要求，在规定时限内独立并行办理所负责事项的服务工作。</w:t>
      </w:r>
    </w:p>
    <w:p w:rsidR="00007BB0" w:rsidRDefault="00007BB0">
      <w:pPr>
        <w:pStyle w:val="a9"/>
        <w:spacing w:before="156" w:after="156"/>
        <w:rPr>
          <w:rFonts w:cs="Times New Roman"/>
        </w:rPr>
      </w:pPr>
      <w:bookmarkStart w:id="139" w:name="_Toc101447984"/>
      <w:bookmarkStart w:id="140" w:name="_Toc101518212"/>
      <w:bookmarkStart w:id="141" w:name="_Toc101447900"/>
      <w:bookmarkStart w:id="142" w:name="_Toc102330884"/>
      <w:bookmarkStart w:id="143" w:name="_Toc121833222"/>
      <w:r>
        <w:rPr>
          <w:rFonts w:hint="eastAsia"/>
        </w:rPr>
        <w:t>时限要求</w:t>
      </w:r>
      <w:bookmarkEnd w:id="139"/>
      <w:bookmarkEnd w:id="140"/>
      <w:bookmarkEnd w:id="141"/>
      <w:bookmarkEnd w:id="142"/>
      <w:bookmarkEnd w:id="143"/>
    </w:p>
    <w:p w:rsidR="00007BB0" w:rsidRDefault="00007BB0" w:rsidP="00750581">
      <w:pPr>
        <w:pStyle w:val="af0"/>
        <w:ind w:firstLine="31680"/>
        <w:rPr>
          <w:rFonts w:cs="Times New Roman"/>
          <w:kern w:val="2"/>
        </w:rPr>
      </w:pPr>
      <w:r>
        <w:rPr>
          <w:rFonts w:hint="eastAsia"/>
        </w:rPr>
        <w:t>申请人线上提交申请材料或将申请材料提交至专门办理窗口后，设立登记和印章刻制并联办理应在</w:t>
      </w:r>
      <w:r>
        <w:t>2</w:t>
      </w:r>
      <w:r>
        <w:rPr>
          <w:rFonts w:hint="eastAsia"/>
        </w:rPr>
        <w:t>个工作小时内办结；发票申领和“五险一金”登记并联办理应即刻办理；总时限应不大于</w:t>
      </w:r>
      <w:r>
        <w:t>3</w:t>
      </w:r>
      <w:r>
        <w:rPr>
          <w:rFonts w:hint="eastAsia"/>
        </w:rPr>
        <w:t>个工作小时。</w:t>
      </w:r>
    </w:p>
    <w:p w:rsidR="00007BB0" w:rsidRDefault="00007BB0">
      <w:pPr>
        <w:pStyle w:val="a8"/>
        <w:spacing w:before="312" w:after="312"/>
        <w:rPr>
          <w:rFonts w:cs="Times New Roman"/>
        </w:rPr>
      </w:pPr>
      <w:bookmarkStart w:id="144" w:name="_Toc101518214"/>
      <w:bookmarkStart w:id="145" w:name="_Toc101447902"/>
      <w:bookmarkStart w:id="146" w:name="_Toc102330885"/>
      <w:bookmarkStart w:id="147" w:name="_Toc101447986"/>
      <w:bookmarkStart w:id="148" w:name="_Toc121833223"/>
      <w:r>
        <w:rPr>
          <w:rFonts w:hint="eastAsia"/>
        </w:rPr>
        <w:t>评价与改进</w:t>
      </w:r>
      <w:bookmarkEnd w:id="144"/>
      <w:bookmarkEnd w:id="145"/>
      <w:bookmarkEnd w:id="146"/>
      <w:bookmarkEnd w:id="147"/>
      <w:bookmarkEnd w:id="148"/>
    </w:p>
    <w:p w:rsidR="00007BB0" w:rsidRDefault="00007BB0">
      <w:pPr>
        <w:pStyle w:val="a9"/>
        <w:spacing w:before="156" w:after="156"/>
        <w:rPr>
          <w:rFonts w:cs="Times New Roman"/>
        </w:rPr>
      </w:pPr>
      <w:bookmarkStart w:id="149" w:name="_Toc101518215"/>
      <w:bookmarkStart w:id="150" w:name="_Toc102330886"/>
      <w:bookmarkStart w:id="151" w:name="_Toc121833224"/>
      <w:r>
        <w:rPr>
          <w:rFonts w:hint="eastAsia"/>
        </w:rPr>
        <w:t>评价程序与指标</w:t>
      </w:r>
      <w:bookmarkEnd w:id="149"/>
      <w:bookmarkEnd w:id="150"/>
      <w:bookmarkEnd w:id="151"/>
    </w:p>
    <w:p w:rsidR="00007BB0" w:rsidRDefault="00007BB0" w:rsidP="00750581">
      <w:pPr>
        <w:pStyle w:val="af0"/>
        <w:ind w:firstLine="31680"/>
        <w:rPr>
          <w:rFonts w:cs="Times New Roman"/>
        </w:rPr>
      </w:pPr>
      <w:r>
        <w:rPr>
          <w:rFonts w:hint="eastAsia"/>
        </w:rPr>
        <w:t>应按照</w:t>
      </w:r>
      <w:r>
        <w:t>GB/T 32169.4</w:t>
      </w:r>
      <w:r>
        <w:rPr>
          <w:rFonts w:cs="Times New Roman"/>
        </w:rPr>
        <w:t>—</w:t>
      </w:r>
      <w:r>
        <w:t>2015</w:t>
      </w:r>
      <w:r>
        <w:rPr>
          <w:rFonts w:hint="eastAsia"/>
        </w:rPr>
        <w:t>的规定，明确评价目的、制定评价方案、获取评价材料和实施评价。</w:t>
      </w:r>
    </w:p>
    <w:p w:rsidR="00007BB0" w:rsidRPr="00C12D73" w:rsidRDefault="00007BB0">
      <w:pPr>
        <w:pStyle w:val="a9"/>
        <w:spacing w:before="156" w:after="156"/>
        <w:rPr>
          <w:rFonts w:cs="Times New Roman"/>
        </w:rPr>
      </w:pPr>
      <w:bookmarkStart w:id="152" w:name="_Toc102330887"/>
      <w:bookmarkStart w:id="153" w:name="_Toc101518216"/>
      <w:bookmarkStart w:id="154" w:name="_Toc121833225"/>
      <w:r w:rsidRPr="00C12D73">
        <w:rPr>
          <w:rFonts w:hint="eastAsia"/>
        </w:rPr>
        <w:t>评价方式与结果</w:t>
      </w:r>
      <w:bookmarkEnd w:id="152"/>
      <w:bookmarkEnd w:id="153"/>
      <w:bookmarkEnd w:id="154"/>
    </w:p>
    <w:p w:rsidR="00007BB0" w:rsidRDefault="00007BB0">
      <w:pPr>
        <w:pStyle w:val="aff0"/>
        <w:rPr>
          <w:rFonts w:cs="Times New Roman"/>
        </w:rPr>
      </w:pPr>
      <w:r>
        <w:rPr>
          <w:rFonts w:hint="eastAsia"/>
        </w:rPr>
        <w:t>评价方式包括服务对象评价和第三方评价。</w:t>
      </w:r>
    </w:p>
    <w:p w:rsidR="00007BB0" w:rsidRDefault="00007BB0">
      <w:pPr>
        <w:pStyle w:val="aff0"/>
        <w:rPr>
          <w:rFonts w:cs="Times New Roman"/>
        </w:rPr>
      </w:pPr>
      <w:r>
        <w:rPr>
          <w:rFonts w:hint="eastAsia"/>
        </w:rPr>
        <w:t>每年至少开展一次由服务对象参与的服务对象评价，必要时可邀请第三方进行评价。</w:t>
      </w:r>
    </w:p>
    <w:p w:rsidR="00007BB0" w:rsidRDefault="00007BB0">
      <w:pPr>
        <w:pStyle w:val="aff0"/>
        <w:rPr>
          <w:rFonts w:cs="Times New Roman"/>
        </w:rPr>
      </w:pPr>
      <w:bookmarkStart w:id="155" w:name="_Hlk117604068"/>
      <w:r>
        <w:rPr>
          <w:rFonts w:hint="eastAsia"/>
        </w:rPr>
        <w:t>评价结果应作为年度考核和绩效考评内容。</w:t>
      </w:r>
      <w:bookmarkEnd w:id="155"/>
    </w:p>
    <w:p w:rsidR="00007BB0" w:rsidRDefault="00007BB0">
      <w:pPr>
        <w:pStyle w:val="a9"/>
        <w:spacing w:before="156" w:after="156"/>
        <w:rPr>
          <w:rFonts w:cs="Times New Roman"/>
        </w:rPr>
      </w:pPr>
      <w:bookmarkStart w:id="156" w:name="_Toc102330888"/>
      <w:bookmarkStart w:id="157" w:name="_Toc101518217"/>
      <w:bookmarkStart w:id="158" w:name="_Toc121833226"/>
      <w:r>
        <w:rPr>
          <w:rFonts w:hint="eastAsia"/>
        </w:rPr>
        <w:t>服务改进</w:t>
      </w:r>
      <w:bookmarkEnd w:id="156"/>
      <w:bookmarkEnd w:id="157"/>
      <w:bookmarkEnd w:id="158"/>
    </w:p>
    <w:p w:rsidR="00007BB0" w:rsidRDefault="00007BB0">
      <w:pPr>
        <w:pStyle w:val="aff0"/>
        <w:rPr>
          <w:rFonts w:cs="Times New Roman"/>
        </w:rPr>
      </w:pPr>
      <w:r>
        <w:rPr>
          <w:rFonts w:hint="eastAsia"/>
        </w:rPr>
        <w:t>应明确相关责任人，按照评价报告提出的改进目标、措施、时限等整改建议改进窗口服务。</w:t>
      </w:r>
    </w:p>
    <w:p w:rsidR="00007BB0" w:rsidRDefault="00007BB0">
      <w:pPr>
        <w:pStyle w:val="aff0"/>
        <w:rPr>
          <w:rFonts w:cs="Times New Roman"/>
        </w:rPr>
      </w:pPr>
      <w:r>
        <w:rPr>
          <w:rFonts w:hint="eastAsia"/>
        </w:rPr>
        <w:t>应对窗口服务评价的方法、指标、程序等评价要素进行改进，确保其合理性和实用性。</w:t>
      </w:r>
    </w:p>
    <w:p w:rsidR="00007BB0" w:rsidRDefault="00007BB0">
      <w:pPr>
        <w:pStyle w:val="aff0"/>
        <w:rPr>
          <w:rFonts w:cs="Times New Roman"/>
        </w:rPr>
      </w:pPr>
      <w:r>
        <w:rPr>
          <w:rFonts w:hint="eastAsia"/>
        </w:rPr>
        <w:t>应建立改进跟踪复查机制，实时公开和反馈复查验证信息。</w:t>
      </w:r>
    </w:p>
    <w:p w:rsidR="00007BB0" w:rsidRDefault="00007BB0">
      <w:pPr>
        <w:pStyle w:val="aff0"/>
        <w:rPr>
          <w:rFonts w:cs="Times New Roman"/>
        </w:rPr>
      </w:pPr>
      <w:r>
        <w:rPr>
          <w:rFonts w:hint="eastAsia"/>
        </w:rPr>
        <w:t>应建立长效机制，防止已经改进的事项发生反弹。</w:t>
      </w:r>
    </w:p>
    <w:p w:rsidR="00007BB0" w:rsidRDefault="00007BB0">
      <w:pPr>
        <w:pStyle w:val="aff0"/>
        <w:rPr>
          <w:rFonts w:cs="Times New Roman"/>
        </w:rPr>
      </w:pPr>
      <w:r>
        <w:rPr>
          <w:rFonts w:hint="eastAsia"/>
        </w:rPr>
        <w:t>应对窗口服务评价及改进工作全面总结，总结报告向窗口、服务对象和相关人员公开。</w:t>
      </w:r>
    </w:p>
    <w:p w:rsidR="00007BB0" w:rsidRDefault="00007BB0">
      <w:pPr>
        <w:pStyle w:val="aff0"/>
        <w:rPr>
          <w:rFonts w:cs="Times New Roman"/>
        </w:rPr>
      </w:pPr>
      <w:r>
        <w:rPr>
          <w:rFonts w:hint="eastAsia"/>
        </w:rPr>
        <w:t>应对下一步窗口服务和评价工作提出新的方向和更高目标，确保窗口服务评价持续改进和窗口服务质量持续提高。</w:t>
      </w:r>
    </w:p>
    <w:p w:rsidR="00007BB0" w:rsidRDefault="00007BB0" w:rsidP="000A0005">
      <w:pPr>
        <w:pStyle w:val="af0"/>
        <w:ind w:firstLine="31680"/>
        <w:rPr>
          <w:rFonts w:cs="Times New Roman"/>
        </w:rPr>
        <w:sectPr w:rsidR="00007BB0">
          <w:pgSz w:w="11906" w:h="16838"/>
          <w:pgMar w:top="2410" w:right="1134" w:bottom="1134" w:left="1134" w:header="1418" w:footer="1134" w:gutter="284"/>
          <w:pgNumType w:start="1"/>
          <w:cols w:space="425"/>
          <w:formProt w:val="0"/>
          <w:docGrid w:type="lines" w:linePitch="312"/>
        </w:sectPr>
      </w:pPr>
    </w:p>
    <w:p w:rsidR="00007BB0" w:rsidRDefault="00007BB0">
      <w:pPr>
        <w:pStyle w:val="a2"/>
        <w:rPr>
          <w:rFonts w:cs="Times New Roman"/>
        </w:rPr>
      </w:pPr>
      <w:bookmarkStart w:id="159" w:name="BookMark5"/>
      <w:bookmarkEnd w:id="27"/>
    </w:p>
    <w:p w:rsidR="00007BB0" w:rsidRDefault="00007BB0">
      <w:pPr>
        <w:pStyle w:val="a4"/>
        <w:rPr>
          <w:rFonts w:cs="Times New Roman"/>
        </w:rPr>
      </w:pPr>
    </w:p>
    <w:p w:rsidR="00007BB0" w:rsidRDefault="00007BB0">
      <w:pPr>
        <w:pStyle w:val="a7"/>
        <w:spacing w:before="78" w:after="156"/>
        <w:rPr>
          <w:rFonts w:cs="Times New Roman"/>
        </w:rPr>
      </w:pPr>
      <w:r>
        <w:rPr>
          <w:rFonts w:cs="Times New Roman"/>
        </w:rPr>
        <w:br/>
      </w:r>
      <w:bookmarkStart w:id="160" w:name="_Toc101518218"/>
      <w:bookmarkStart w:id="161" w:name="_Toc101447904"/>
      <w:bookmarkStart w:id="162" w:name="_Toc102330889"/>
      <w:bookmarkStart w:id="163" w:name="_Toc101447987"/>
      <w:bookmarkStart w:id="164" w:name="_Toc121833227"/>
      <w:r>
        <w:rPr>
          <w:rFonts w:hint="eastAsia"/>
        </w:rPr>
        <w:t>（规范性）</w:t>
      </w:r>
      <w:r>
        <w:rPr>
          <w:rFonts w:cs="Times New Roman"/>
        </w:rPr>
        <w:br/>
      </w:r>
      <w:r>
        <w:rPr>
          <w:rFonts w:hint="eastAsia"/>
        </w:rPr>
        <w:t>企业开办“一件事打包办”申请表</w:t>
      </w:r>
      <w:bookmarkEnd w:id="160"/>
      <w:bookmarkEnd w:id="161"/>
      <w:bookmarkEnd w:id="162"/>
      <w:bookmarkEnd w:id="163"/>
      <w:bookmarkEnd w:id="164"/>
    </w:p>
    <w:p w:rsidR="00007BB0" w:rsidRDefault="00007BB0" w:rsidP="00750581">
      <w:pPr>
        <w:pStyle w:val="af0"/>
        <w:ind w:firstLine="31680"/>
        <w:rPr>
          <w:rFonts w:cs="Times New Roman"/>
        </w:rPr>
      </w:pPr>
      <w:r>
        <w:rPr>
          <w:rFonts w:hint="eastAsia"/>
        </w:rPr>
        <w:t>企业开办“一件事打包办”申请表见表</w:t>
      </w:r>
      <w:r>
        <w:t>A.1</w:t>
      </w:r>
      <w:r>
        <w:rPr>
          <w:rFonts w:hint="eastAsia"/>
        </w:rPr>
        <w:t>。</w:t>
      </w:r>
    </w:p>
    <w:p w:rsidR="00007BB0" w:rsidRDefault="00007BB0">
      <w:pPr>
        <w:pStyle w:val="a5"/>
        <w:spacing w:before="156" w:after="156"/>
        <w:rPr>
          <w:rFonts w:cs="Times New Roman"/>
        </w:rPr>
      </w:pPr>
      <w:r>
        <w:rPr>
          <w:rFonts w:hint="eastAsia"/>
        </w:rPr>
        <w:t>企业开办“一件事打包办”申请表</w:t>
      </w:r>
    </w:p>
    <w:tbl>
      <w:tblPr>
        <w:tblW w:w="5000" w:type="pct"/>
        <w:jc w:val="center"/>
        <w:tblLayout w:type="fixed"/>
        <w:tblLook w:val="00A0"/>
      </w:tblPr>
      <w:tblGrid>
        <w:gridCol w:w="1737"/>
        <w:gridCol w:w="1451"/>
        <w:gridCol w:w="2178"/>
        <w:gridCol w:w="1453"/>
        <w:gridCol w:w="1451"/>
        <w:gridCol w:w="1300"/>
      </w:tblGrid>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企业开办“一件事打包办”申请表</w:t>
            </w:r>
          </w:p>
        </w:tc>
      </w:tr>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□基本信息</w:t>
            </w:r>
          </w:p>
        </w:tc>
      </w:tr>
      <w:tr w:rsidR="00007BB0">
        <w:trPr>
          <w:jc w:val="center"/>
        </w:trPr>
        <w:tc>
          <w:tcPr>
            <w:tcW w:w="908" w:type="pct"/>
            <w:tcBorders>
              <w:top w:val="single" w:sz="4" w:space="0" w:color="000000"/>
              <w:left w:val="single" w:sz="4" w:space="0" w:color="000000"/>
              <w:bottom w:val="single" w:sz="4" w:space="0" w:color="000000"/>
              <w:right w:val="nil"/>
            </w:tcBorders>
            <w:noWrap/>
            <w:vAlign w:val="center"/>
          </w:tcPr>
          <w:p w:rsidR="00007BB0" w:rsidRDefault="00007BB0">
            <w:pPr>
              <w:jc w:val="center"/>
              <w:rPr>
                <w:rFonts w:ascii="宋体" w:cs="Times New Roman"/>
                <w:b/>
                <w:bCs/>
                <w:color w:val="000000"/>
                <w:kern w:val="0"/>
                <w:sz w:val="18"/>
                <w:szCs w:val="18"/>
              </w:rPr>
            </w:pPr>
          </w:p>
        </w:tc>
        <w:tc>
          <w:tcPr>
            <w:tcW w:w="758" w:type="pct"/>
            <w:tcBorders>
              <w:top w:val="single" w:sz="4" w:space="0" w:color="000000"/>
              <w:left w:val="nil"/>
              <w:bottom w:val="single" w:sz="4" w:space="0" w:color="000000"/>
              <w:right w:val="nil"/>
            </w:tcBorders>
            <w:noWrap/>
            <w:vAlign w:val="center"/>
          </w:tcPr>
          <w:p w:rsidR="00007BB0" w:rsidRDefault="00007BB0">
            <w:pPr>
              <w:rPr>
                <w:rFonts w:ascii="宋体" w:cs="Times New Roman"/>
                <w:kern w:val="0"/>
                <w:sz w:val="18"/>
                <w:szCs w:val="18"/>
              </w:rPr>
            </w:pPr>
          </w:p>
        </w:tc>
        <w:tc>
          <w:tcPr>
            <w:tcW w:w="1138" w:type="pct"/>
            <w:tcBorders>
              <w:top w:val="single" w:sz="4" w:space="0" w:color="000000"/>
              <w:left w:val="nil"/>
              <w:bottom w:val="single" w:sz="4" w:space="0" w:color="000000"/>
              <w:right w:val="nil"/>
            </w:tcBorders>
            <w:noWrap/>
            <w:vAlign w:val="center"/>
          </w:tcPr>
          <w:p w:rsidR="00007BB0" w:rsidRDefault="00007BB0">
            <w:pPr>
              <w:rPr>
                <w:rFonts w:ascii="宋体" w:cs="Times New Roman"/>
                <w:kern w:val="0"/>
                <w:sz w:val="18"/>
                <w:szCs w:val="18"/>
              </w:rPr>
            </w:pPr>
          </w:p>
        </w:tc>
        <w:tc>
          <w:tcPr>
            <w:tcW w:w="2196" w:type="pct"/>
            <w:gridSpan w:val="3"/>
            <w:tcBorders>
              <w:top w:val="single" w:sz="4" w:space="0" w:color="000000"/>
              <w:left w:val="nil"/>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统一社会信用代码：</w:t>
            </w: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企业名称</w:t>
            </w:r>
          </w:p>
        </w:tc>
        <w:tc>
          <w:tcPr>
            <w:tcW w:w="4092"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法定代表人</w:t>
            </w:r>
            <w:r>
              <w:rPr>
                <w:rFonts w:ascii="宋体" w:cs="Times New Roman"/>
                <w:color w:val="000000"/>
                <w:kern w:val="0"/>
                <w:sz w:val="18"/>
                <w:szCs w:val="18"/>
              </w:rPr>
              <w:br/>
            </w:r>
            <w:r>
              <w:rPr>
                <w:rFonts w:ascii="宋体" w:hAnsi="宋体" w:cs="宋体" w:hint="eastAsia"/>
                <w:color w:val="000000"/>
                <w:kern w:val="0"/>
                <w:sz w:val="18"/>
                <w:szCs w:val="18"/>
              </w:rPr>
              <w:t>姓名</w:t>
            </w:r>
          </w:p>
        </w:tc>
        <w:tc>
          <w:tcPr>
            <w:tcW w:w="758" w:type="pct"/>
            <w:tcBorders>
              <w:top w:val="single" w:sz="4" w:space="0" w:color="000000"/>
              <w:left w:val="single" w:sz="4" w:space="0" w:color="000000"/>
              <w:bottom w:val="single" w:sz="4" w:space="0" w:color="000000"/>
              <w:right w:val="nil"/>
            </w:tcBorders>
            <w:noWrap/>
            <w:vAlign w:val="center"/>
          </w:tcPr>
          <w:p w:rsidR="00007BB0" w:rsidRDefault="00007BB0">
            <w:pPr>
              <w:jc w:val="center"/>
              <w:rPr>
                <w:rFonts w:ascii="宋体" w:cs="Times New Roman"/>
                <w:color w:val="000000"/>
                <w:kern w:val="0"/>
                <w:sz w:val="18"/>
                <w:szCs w:val="18"/>
              </w:rPr>
            </w:pPr>
          </w:p>
        </w:tc>
        <w:tc>
          <w:tcPr>
            <w:tcW w:w="113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法定代表人</w:t>
            </w:r>
            <w:r>
              <w:rPr>
                <w:rFonts w:ascii="宋体" w:cs="Times New Roman"/>
                <w:color w:val="000000"/>
                <w:kern w:val="0"/>
                <w:sz w:val="18"/>
                <w:szCs w:val="18"/>
              </w:rPr>
              <w:br/>
            </w:r>
            <w:r>
              <w:rPr>
                <w:rFonts w:ascii="宋体" w:hAnsi="宋体" w:cs="宋体" w:hint="eastAsia"/>
                <w:color w:val="000000"/>
                <w:kern w:val="0"/>
                <w:sz w:val="18"/>
                <w:szCs w:val="18"/>
              </w:rPr>
              <w:t>证件类型</w:t>
            </w:r>
          </w:p>
        </w:tc>
        <w:tc>
          <w:tcPr>
            <w:tcW w:w="759" w:type="pct"/>
            <w:tcBorders>
              <w:top w:val="nil"/>
              <w:left w:val="nil"/>
              <w:bottom w:val="nil"/>
              <w:right w:val="nil"/>
            </w:tcBorders>
            <w:noWrap/>
            <w:vAlign w:val="center"/>
          </w:tcPr>
          <w:p w:rsidR="00007BB0" w:rsidRDefault="00007BB0">
            <w:pPr>
              <w:jc w:val="center"/>
              <w:rPr>
                <w:rFonts w:ascii="宋体" w:cs="Times New Roman"/>
                <w:color w:val="000000"/>
                <w:kern w:val="0"/>
                <w:sz w:val="18"/>
                <w:szCs w:val="18"/>
              </w:rPr>
            </w:pPr>
          </w:p>
        </w:tc>
        <w:tc>
          <w:tcPr>
            <w:tcW w:w="75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法定代表人</w:t>
            </w:r>
            <w:r>
              <w:rPr>
                <w:rFonts w:ascii="宋体" w:cs="Times New Roman"/>
                <w:color w:val="000000"/>
                <w:kern w:val="0"/>
                <w:sz w:val="18"/>
                <w:szCs w:val="18"/>
              </w:rPr>
              <w:br/>
            </w:r>
            <w:r>
              <w:rPr>
                <w:rFonts w:ascii="宋体" w:hAnsi="宋体" w:cs="宋体" w:hint="eastAsia"/>
                <w:color w:val="000000"/>
                <w:kern w:val="0"/>
                <w:sz w:val="18"/>
                <w:szCs w:val="18"/>
              </w:rPr>
              <w:t>证件有效期</w:t>
            </w:r>
          </w:p>
        </w:tc>
        <w:tc>
          <w:tcPr>
            <w:tcW w:w="679" w:type="pct"/>
            <w:tcBorders>
              <w:top w:val="single" w:sz="4" w:space="0" w:color="000000"/>
              <w:left w:val="nil"/>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法定代表人</w:t>
            </w:r>
            <w:r>
              <w:rPr>
                <w:rFonts w:ascii="宋体" w:cs="Times New Roman"/>
                <w:color w:val="000000"/>
                <w:kern w:val="0"/>
                <w:sz w:val="18"/>
                <w:szCs w:val="18"/>
              </w:rPr>
              <w:br/>
            </w:r>
            <w:r>
              <w:rPr>
                <w:rFonts w:ascii="宋体" w:hAnsi="宋体" w:cs="宋体" w:hint="eastAsia"/>
                <w:color w:val="000000"/>
                <w:kern w:val="0"/>
                <w:sz w:val="18"/>
                <w:szCs w:val="18"/>
              </w:rPr>
              <w:t>证件号码</w:t>
            </w:r>
          </w:p>
        </w:tc>
        <w:tc>
          <w:tcPr>
            <w:tcW w:w="1896"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法定代表人</w:t>
            </w:r>
            <w:r>
              <w:rPr>
                <w:rFonts w:ascii="宋体" w:cs="Times New Roman"/>
                <w:color w:val="000000"/>
                <w:kern w:val="0"/>
                <w:sz w:val="18"/>
                <w:szCs w:val="18"/>
              </w:rPr>
              <w:br/>
            </w:r>
            <w:r>
              <w:rPr>
                <w:rFonts w:ascii="宋体" w:hAnsi="宋体" w:cs="宋体" w:hint="eastAsia"/>
                <w:color w:val="000000"/>
                <w:kern w:val="0"/>
                <w:sz w:val="18"/>
                <w:szCs w:val="18"/>
              </w:rPr>
              <w:t>手机号码</w:t>
            </w:r>
          </w:p>
        </w:tc>
        <w:tc>
          <w:tcPr>
            <w:tcW w:w="1437" w:type="pct"/>
            <w:gridSpan w:val="2"/>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住所</w:t>
            </w:r>
          </w:p>
        </w:tc>
        <w:tc>
          <w:tcPr>
            <w:tcW w:w="4092"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单位联系电话</w:t>
            </w:r>
          </w:p>
        </w:tc>
        <w:tc>
          <w:tcPr>
            <w:tcW w:w="1896"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c>
          <w:tcPr>
            <w:tcW w:w="759"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邮政编码</w:t>
            </w:r>
          </w:p>
        </w:tc>
        <w:tc>
          <w:tcPr>
            <w:tcW w:w="1437"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□企业设立</w:t>
            </w:r>
          </w:p>
        </w:tc>
      </w:tr>
      <w:tr w:rsidR="00007BB0">
        <w:trPr>
          <w:jc w:val="center"/>
        </w:trPr>
        <w:tc>
          <w:tcPr>
            <w:tcW w:w="908" w:type="pct"/>
            <w:vMerge w:val="restar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申领纸质执照</w:t>
            </w:r>
            <w:r>
              <w:rPr>
                <w:rFonts w:ascii="宋体" w:cs="Times New Roman"/>
                <w:color w:val="000000"/>
                <w:kern w:val="0"/>
                <w:sz w:val="18"/>
                <w:szCs w:val="18"/>
              </w:rPr>
              <w:br/>
            </w:r>
            <w:r>
              <w:rPr>
                <w:rFonts w:ascii="宋体" w:hAnsi="宋体" w:cs="宋体" w:hint="eastAsia"/>
                <w:color w:val="000000"/>
                <w:kern w:val="0"/>
                <w:sz w:val="18"/>
                <w:szCs w:val="18"/>
              </w:rPr>
              <w:t>副本数</w:t>
            </w:r>
          </w:p>
        </w:tc>
        <w:tc>
          <w:tcPr>
            <w:tcW w:w="758" w:type="pct"/>
            <w:vMerge w:val="restar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c>
          <w:tcPr>
            <w:tcW w:w="1138" w:type="pct"/>
            <w:vMerge w:val="restar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公司类型</w:t>
            </w:r>
          </w:p>
        </w:tc>
        <w:tc>
          <w:tcPr>
            <w:tcW w:w="2196" w:type="pct"/>
            <w:gridSpan w:val="3"/>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□有限责任公司</w:t>
            </w:r>
            <w:r>
              <w:rPr>
                <w:rFonts w:ascii="宋体" w:hAnsi="宋体" w:cs="宋体"/>
                <w:color w:val="000000"/>
                <w:kern w:val="0"/>
                <w:sz w:val="18"/>
                <w:szCs w:val="18"/>
              </w:rPr>
              <w:t xml:space="preserve">    </w:t>
            </w:r>
            <w:r>
              <w:rPr>
                <w:rFonts w:ascii="宋体" w:hAnsi="宋体" w:cs="宋体" w:hint="eastAsia"/>
                <w:color w:val="000000"/>
                <w:kern w:val="0"/>
                <w:sz w:val="18"/>
                <w:szCs w:val="18"/>
              </w:rPr>
              <w:t>□股份有限公司</w:t>
            </w:r>
          </w:p>
        </w:tc>
      </w:tr>
      <w:tr w:rsidR="00007BB0">
        <w:trPr>
          <w:jc w:val="center"/>
        </w:trPr>
        <w:tc>
          <w:tcPr>
            <w:tcW w:w="90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13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2196" w:type="pct"/>
            <w:gridSpan w:val="3"/>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□外资有限责任公司</w:t>
            </w:r>
            <w:r>
              <w:rPr>
                <w:rFonts w:ascii="宋体" w:hAnsi="宋体" w:cs="宋体"/>
                <w:color w:val="000000"/>
                <w:kern w:val="0"/>
                <w:sz w:val="18"/>
                <w:szCs w:val="18"/>
              </w:rPr>
              <w:t xml:space="preserve">    </w:t>
            </w:r>
            <w:r>
              <w:rPr>
                <w:rFonts w:ascii="宋体" w:hAnsi="宋体" w:cs="宋体" w:hint="eastAsia"/>
                <w:color w:val="000000"/>
                <w:kern w:val="0"/>
                <w:sz w:val="18"/>
                <w:szCs w:val="18"/>
              </w:rPr>
              <w:t>□外资股份有限公司</w:t>
            </w: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注册资本</w:t>
            </w:r>
          </w:p>
        </w:tc>
        <w:tc>
          <w:tcPr>
            <w:tcW w:w="1896"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u w:val="single"/>
              </w:rPr>
            </w:pP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万元</w:t>
            </w:r>
          </w:p>
        </w:tc>
        <w:tc>
          <w:tcPr>
            <w:tcW w:w="2196" w:type="pct"/>
            <w:gridSpan w:val="3"/>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（币种：</w:t>
            </w:r>
            <w:r>
              <w:rPr>
                <w:rFonts w:ascii="宋体" w:hAnsi="宋体" w:cs="宋体"/>
                <w:color w:val="000000"/>
                <w:kern w:val="0"/>
                <w:sz w:val="18"/>
                <w:szCs w:val="18"/>
              </w:rPr>
              <w:t xml:space="preserve"> </w:t>
            </w:r>
            <w:r>
              <w:rPr>
                <w:rFonts w:ascii="宋体" w:hAnsi="宋体" w:cs="宋体" w:hint="eastAsia"/>
                <w:color w:val="000000"/>
                <w:kern w:val="0"/>
                <w:sz w:val="18"/>
                <w:szCs w:val="18"/>
              </w:rPr>
              <w:t>□人民币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w:t>
            </w: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投资总额</w:t>
            </w:r>
            <w:r>
              <w:rPr>
                <w:rFonts w:ascii="宋体" w:cs="Times New Roman"/>
                <w:color w:val="000000"/>
                <w:kern w:val="0"/>
                <w:sz w:val="18"/>
                <w:szCs w:val="18"/>
              </w:rPr>
              <w:br/>
            </w:r>
            <w:r>
              <w:rPr>
                <w:rFonts w:ascii="宋体" w:hAnsi="宋体" w:cs="宋体" w:hint="eastAsia"/>
                <w:color w:val="000000"/>
                <w:kern w:val="0"/>
                <w:sz w:val="18"/>
                <w:szCs w:val="18"/>
              </w:rPr>
              <w:t>（外资公司填写）</w:t>
            </w:r>
          </w:p>
        </w:tc>
        <w:tc>
          <w:tcPr>
            <w:tcW w:w="75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万元</w:t>
            </w:r>
          </w:p>
        </w:tc>
        <w:tc>
          <w:tcPr>
            <w:tcW w:w="3334" w:type="pct"/>
            <w:gridSpan w:val="4"/>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kern w:val="0"/>
                <w:sz w:val="18"/>
                <w:szCs w:val="18"/>
              </w:rPr>
            </w:pPr>
            <w:r>
              <w:rPr>
                <w:rFonts w:ascii="宋体" w:hAnsi="宋体" w:cs="宋体" w:hint="eastAsia"/>
                <w:color w:val="000000"/>
                <w:kern w:val="0"/>
                <w:sz w:val="18"/>
                <w:szCs w:val="18"/>
              </w:rPr>
              <w:t>（币种：</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）折美元：</w:t>
            </w:r>
            <w:r>
              <w:rPr>
                <w:rFonts w:ascii="宋体" w:hAnsi="宋体" w:cs="宋体"/>
                <w:color w:val="000000"/>
                <w:kern w:val="0"/>
                <w:sz w:val="18"/>
                <w:szCs w:val="18"/>
              </w:rPr>
              <w:t xml:space="preserve">           </w:t>
            </w:r>
            <w:r>
              <w:rPr>
                <w:rFonts w:ascii="宋体" w:hAnsi="宋体" w:cs="宋体" w:hint="eastAsia"/>
                <w:color w:val="000000"/>
                <w:kern w:val="0"/>
                <w:sz w:val="18"/>
                <w:szCs w:val="18"/>
              </w:rPr>
              <w:t>万元</w:t>
            </w:r>
          </w:p>
        </w:tc>
      </w:tr>
      <w:tr w:rsidR="00007BB0">
        <w:trPr>
          <w:jc w:val="center"/>
        </w:trPr>
        <w:tc>
          <w:tcPr>
            <w:tcW w:w="908" w:type="pct"/>
            <w:vMerge w:val="restar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设立方式</w:t>
            </w:r>
            <w:r>
              <w:rPr>
                <w:rFonts w:ascii="宋体" w:cs="Times New Roman"/>
                <w:color w:val="000000"/>
                <w:kern w:val="0"/>
                <w:sz w:val="18"/>
                <w:szCs w:val="18"/>
              </w:rPr>
              <w:br/>
            </w:r>
            <w:r>
              <w:rPr>
                <w:rFonts w:ascii="宋体" w:hAnsi="宋体" w:cs="宋体" w:hint="eastAsia"/>
                <w:color w:val="000000"/>
                <w:kern w:val="0"/>
                <w:sz w:val="18"/>
                <w:szCs w:val="18"/>
              </w:rPr>
              <w:t>（股份公司填写）</w:t>
            </w:r>
          </w:p>
        </w:tc>
        <w:tc>
          <w:tcPr>
            <w:tcW w:w="758" w:type="pct"/>
            <w:tcBorders>
              <w:top w:val="single" w:sz="4" w:space="0" w:color="000000"/>
              <w:left w:val="single" w:sz="4" w:space="0" w:color="000000"/>
              <w:bottom w:val="single" w:sz="4" w:space="0" w:color="000000"/>
              <w:right w:val="nil"/>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□发起设立</w:t>
            </w:r>
          </w:p>
        </w:tc>
        <w:tc>
          <w:tcPr>
            <w:tcW w:w="1138" w:type="pct"/>
            <w:vMerge w:val="restar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营业期限</w:t>
            </w:r>
            <w:r>
              <w:rPr>
                <w:rFonts w:ascii="宋体" w:cs="Times New Roman"/>
                <w:color w:val="000000"/>
                <w:kern w:val="0"/>
                <w:sz w:val="18"/>
                <w:szCs w:val="18"/>
              </w:rPr>
              <w:br/>
            </w:r>
            <w:r>
              <w:rPr>
                <w:rFonts w:ascii="宋体" w:hAnsi="宋体" w:cs="宋体"/>
                <w:color w:val="000000"/>
                <w:kern w:val="0"/>
                <w:sz w:val="18"/>
                <w:szCs w:val="18"/>
              </w:rPr>
              <w:t>/</w:t>
            </w:r>
            <w:r>
              <w:rPr>
                <w:rFonts w:ascii="宋体" w:hAnsi="宋体" w:cs="宋体" w:hint="eastAsia"/>
                <w:color w:val="000000"/>
                <w:kern w:val="0"/>
                <w:sz w:val="18"/>
                <w:szCs w:val="18"/>
              </w:rPr>
              <w:t>经营期限</w:t>
            </w:r>
          </w:p>
        </w:tc>
        <w:tc>
          <w:tcPr>
            <w:tcW w:w="759"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□长期</w:t>
            </w:r>
            <w:r>
              <w:rPr>
                <w:rFonts w:ascii="宋体" w:hAnsi="宋体" w:cs="宋体"/>
                <w:color w:val="000000"/>
                <w:kern w:val="0"/>
                <w:sz w:val="18"/>
                <w:szCs w:val="18"/>
              </w:rPr>
              <w:t xml:space="preserve"> </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行业分类</w:t>
            </w:r>
          </w:p>
        </w:tc>
        <w:tc>
          <w:tcPr>
            <w:tcW w:w="679" w:type="pct"/>
            <w:vMerge w:val="restar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jc w:val="center"/>
        </w:trPr>
        <w:tc>
          <w:tcPr>
            <w:tcW w:w="90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758" w:type="pct"/>
            <w:tcBorders>
              <w:top w:val="single" w:sz="4" w:space="0" w:color="000000"/>
              <w:left w:val="single" w:sz="4" w:space="0" w:color="000000"/>
              <w:bottom w:val="single" w:sz="4" w:space="0" w:color="000000"/>
              <w:right w:val="nil"/>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□募集设立</w:t>
            </w:r>
          </w:p>
        </w:tc>
        <w:tc>
          <w:tcPr>
            <w:tcW w:w="113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759"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p>
        </w:tc>
        <w:tc>
          <w:tcPr>
            <w:tcW w:w="75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679"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经营范围（</w:t>
            </w:r>
            <w:r w:rsidRPr="00F67ACD">
              <w:rPr>
                <w:rFonts w:ascii="宋体" w:hAnsi="宋体" w:cs="宋体" w:hint="eastAsia"/>
                <w:color w:val="000000"/>
                <w:kern w:val="0"/>
                <w:sz w:val="18"/>
                <w:szCs w:val="18"/>
              </w:rPr>
              <w:t>根据登记机关公布的经营项目分类标准办理经营范围登记</w:t>
            </w:r>
            <w:r>
              <w:rPr>
                <w:rFonts w:ascii="宋体" w:hAnsi="宋体" w:cs="宋体" w:hint="eastAsia"/>
                <w:color w:val="000000"/>
                <w:kern w:val="0"/>
                <w:sz w:val="18"/>
                <w:szCs w:val="18"/>
              </w:rPr>
              <w:t>）</w:t>
            </w:r>
          </w:p>
        </w:tc>
        <w:tc>
          <w:tcPr>
            <w:tcW w:w="4092" w:type="pct"/>
            <w:gridSpan w:val="5"/>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cs="Times New Roman"/>
                <w:color w:val="000000"/>
                <w:kern w:val="0"/>
                <w:sz w:val="18"/>
                <w:szCs w:val="18"/>
              </w:rPr>
              <w:br/>
            </w:r>
            <w:r>
              <w:rPr>
                <w:rFonts w:ascii="宋体" w:cs="Times New Roman"/>
                <w:color w:val="000000"/>
                <w:kern w:val="0"/>
                <w:sz w:val="18"/>
                <w:szCs w:val="18"/>
              </w:rPr>
              <w:br/>
            </w:r>
            <w:r>
              <w:rPr>
                <w:rFonts w:ascii="宋体" w:cs="Times New Roman"/>
                <w:color w:val="000000"/>
                <w:kern w:val="0"/>
                <w:sz w:val="18"/>
                <w:szCs w:val="18"/>
              </w:rPr>
              <w:br/>
            </w:r>
            <w:r>
              <w:rPr>
                <w:rFonts w:ascii="宋体" w:hAnsi="宋体" w:cs="宋体" w:hint="eastAsia"/>
                <w:color w:val="000000"/>
                <w:kern w:val="0"/>
                <w:sz w:val="18"/>
                <w:szCs w:val="18"/>
              </w:rPr>
              <w:t>（</w:t>
            </w:r>
            <w:r w:rsidRPr="00F67ACD">
              <w:rPr>
                <w:rFonts w:ascii="宋体" w:hAnsi="宋体" w:cs="宋体" w:hint="eastAsia"/>
                <w:color w:val="000000"/>
                <w:kern w:val="0"/>
                <w:sz w:val="18"/>
                <w:szCs w:val="18"/>
              </w:rPr>
              <w:t>涉及“多证合一”事项办理的，申请人须根据市场主体自身情况填写《“多证合一”政府部门共享信息项》相关内容。</w:t>
            </w:r>
            <w:r>
              <w:rPr>
                <w:rFonts w:ascii="宋体" w:hAnsi="宋体" w:cs="宋体" w:hint="eastAsia"/>
                <w:color w:val="000000"/>
                <w:kern w:val="0"/>
                <w:sz w:val="18"/>
                <w:szCs w:val="18"/>
              </w:rPr>
              <w:t>）</w:t>
            </w:r>
          </w:p>
        </w:tc>
      </w:tr>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□印章刻制</w:t>
            </w:r>
          </w:p>
        </w:tc>
      </w:tr>
      <w:tr w:rsidR="00007BB0">
        <w:trPr>
          <w:jc w:val="center"/>
        </w:trPr>
        <w:tc>
          <w:tcPr>
            <w:tcW w:w="908" w:type="pct"/>
            <w:vMerge w:val="restar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提交材料内容</w:t>
            </w:r>
          </w:p>
        </w:tc>
        <w:tc>
          <w:tcPr>
            <w:tcW w:w="4092"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□企业营业执照</w:t>
            </w:r>
          </w:p>
        </w:tc>
      </w:tr>
      <w:tr w:rsidR="00007BB0">
        <w:trPr>
          <w:jc w:val="center"/>
        </w:trPr>
        <w:tc>
          <w:tcPr>
            <w:tcW w:w="90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4092"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□法定代表人身份证及复印件</w:t>
            </w:r>
          </w:p>
        </w:tc>
      </w:tr>
      <w:tr w:rsidR="00007BB0">
        <w:trPr>
          <w:jc w:val="center"/>
        </w:trPr>
        <w:tc>
          <w:tcPr>
            <w:tcW w:w="908"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4092"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□经办人身份证及复印件</w:t>
            </w:r>
          </w:p>
        </w:tc>
      </w:tr>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□发票申领</w:t>
            </w:r>
          </w:p>
        </w:tc>
      </w:tr>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007BB0" w:rsidRDefault="00007BB0" w:rsidP="007A6BAB">
            <w:pPr>
              <w:jc w:val="center"/>
              <w:rPr>
                <w:rFonts w:ascii="宋体" w:cs="Times New Roman"/>
                <w:color w:val="000000"/>
                <w:kern w:val="0"/>
                <w:sz w:val="18"/>
                <w:szCs w:val="18"/>
              </w:rPr>
            </w:pPr>
            <w:r>
              <w:rPr>
                <w:rFonts w:ascii="宋体" w:hAnsi="宋体" w:cs="宋体" w:hint="eastAsia"/>
                <w:color w:val="000000"/>
                <w:kern w:val="0"/>
                <w:sz w:val="18"/>
                <w:szCs w:val="18"/>
              </w:rPr>
              <w:t>申报网址：福建省电子税务局</w:t>
            </w:r>
            <w:r>
              <w:rPr>
                <w:rFonts w:ascii="宋体" w:cs="Times New Roman"/>
                <w:color w:val="000000"/>
                <w:kern w:val="0"/>
                <w:sz w:val="18"/>
                <w:szCs w:val="18"/>
              </w:rPr>
              <w:br/>
            </w:r>
            <w:r>
              <w:rPr>
                <w:rFonts w:ascii="宋体" w:hAnsi="宋体" w:cs="宋体"/>
                <w:color w:val="000000"/>
                <w:kern w:val="0"/>
                <w:sz w:val="18"/>
                <w:szCs w:val="18"/>
              </w:rPr>
              <w:t>https://etax.fujian.chinatax.gov.cn/</w:t>
            </w:r>
          </w:p>
        </w:tc>
      </w:tr>
      <w:tr w:rsidR="00007BB0">
        <w:trPr>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□银行开户</w:t>
            </w: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财务负责人</w:t>
            </w:r>
            <w:r>
              <w:rPr>
                <w:rFonts w:ascii="宋体" w:cs="Times New Roman"/>
                <w:color w:val="000000"/>
                <w:kern w:val="0"/>
                <w:sz w:val="18"/>
                <w:szCs w:val="18"/>
              </w:rPr>
              <w:br/>
            </w:r>
            <w:r>
              <w:rPr>
                <w:rFonts w:ascii="宋体" w:hAnsi="宋体" w:cs="宋体" w:hint="eastAsia"/>
                <w:color w:val="000000"/>
                <w:kern w:val="0"/>
                <w:sz w:val="18"/>
                <w:szCs w:val="18"/>
              </w:rPr>
              <w:t>姓名</w:t>
            </w:r>
          </w:p>
        </w:tc>
        <w:tc>
          <w:tcPr>
            <w:tcW w:w="75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c>
          <w:tcPr>
            <w:tcW w:w="113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财务负责人</w:t>
            </w:r>
            <w:r>
              <w:rPr>
                <w:rFonts w:ascii="宋体" w:cs="Times New Roman"/>
                <w:color w:val="000000"/>
                <w:kern w:val="0"/>
                <w:sz w:val="18"/>
                <w:szCs w:val="18"/>
              </w:rPr>
              <w:br/>
            </w:r>
            <w:r>
              <w:rPr>
                <w:rFonts w:ascii="宋体" w:hAnsi="宋体" w:cs="宋体" w:hint="eastAsia"/>
                <w:color w:val="000000"/>
                <w:kern w:val="0"/>
                <w:sz w:val="18"/>
                <w:szCs w:val="18"/>
              </w:rPr>
              <w:t>身份证号码</w:t>
            </w:r>
          </w:p>
        </w:tc>
        <w:tc>
          <w:tcPr>
            <w:tcW w:w="759"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c>
          <w:tcPr>
            <w:tcW w:w="758" w:type="pct"/>
            <w:tcBorders>
              <w:top w:val="single" w:sz="4" w:space="0" w:color="000000"/>
              <w:left w:val="single" w:sz="4" w:space="0" w:color="000000"/>
              <w:bottom w:val="single" w:sz="4" w:space="0" w:color="000000"/>
              <w:right w:val="single" w:sz="4" w:space="0" w:color="000000"/>
            </w:tcBorders>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财务负责人</w:t>
            </w:r>
            <w:r>
              <w:rPr>
                <w:rFonts w:ascii="宋体" w:cs="Times New Roman"/>
                <w:color w:val="000000"/>
                <w:kern w:val="0"/>
                <w:sz w:val="18"/>
                <w:szCs w:val="18"/>
              </w:rPr>
              <w:br/>
            </w:r>
            <w:r>
              <w:rPr>
                <w:rFonts w:ascii="宋体" w:hAnsi="宋体" w:cs="宋体" w:hint="eastAsia"/>
                <w:color w:val="000000"/>
                <w:kern w:val="0"/>
                <w:sz w:val="18"/>
                <w:szCs w:val="18"/>
              </w:rPr>
              <w:t>联系电话</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jc w:val="center"/>
        </w:trPr>
        <w:tc>
          <w:tcPr>
            <w:tcW w:w="908"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预约开户银行</w:t>
            </w:r>
          </w:p>
        </w:tc>
        <w:tc>
          <w:tcPr>
            <w:tcW w:w="4092"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bl>
    <w:p w:rsidR="00007BB0" w:rsidRDefault="00007BB0">
      <w:pPr>
        <w:pStyle w:val="a6"/>
        <w:numPr>
          <w:ilvl w:val="0"/>
          <w:numId w:val="0"/>
        </w:numPr>
        <w:spacing w:before="156" w:after="156"/>
        <w:rPr>
          <w:rFonts w:cs="Times New Roman"/>
        </w:rPr>
      </w:pPr>
      <w:r>
        <w:rPr>
          <w:rFonts w:hint="eastAsia"/>
        </w:rPr>
        <w:t>表</w:t>
      </w:r>
      <w:r>
        <w:t xml:space="preserve">A.1 </w:t>
      </w:r>
      <w:r>
        <w:rPr>
          <w:rFonts w:hint="eastAsia"/>
        </w:rPr>
        <w:t>企业开办“一件事打包办”申请表</w:t>
      </w:r>
      <w:r>
        <w:rPr>
          <w:rFonts w:ascii="宋体" w:eastAsia="宋体" w:hAnsi="宋体" w:cs="宋体" w:hint="eastAsia"/>
        </w:rPr>
        <w:t>（续）</w:t>
      </w:r>
    </w:p>
    <w:tbl>
      <w:tblPr>
        <w:tblW w:w="5000" w:type="pct"/>
        <w:jc w:val="center"/>
        <w:tblLayout w:type="fixed"/>
        <w:tblLook w:val="00A0"/>
      </w:tblPr>
      <w:tblGrid>
        <w:gridCol w:w="1883"/>
        <w:gridCol w:w="1305"/>
        <w:gridCol w:w="2033"/>
        <w:gridCol w:w="1600"/>
        <w:gridCol w:w="2749"/>
      </w:tblGrid>
      <w:tr w:rsidR="00007BB0">
        <w:trPr>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□“五险一金”登记</w:t>
            </w:r>
          </w:p>
        </w:tc>
      </w:tr>
      <w:tr w:rsidR="00007BB0">
        <w:trPr>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□养老、工伤保险开户</w:t>
            </w:r>
          </w:p>
        </w:tc>
      </w:tr>
      <w:tr w:rsidR="00007BB0">
        <w:trPr>
          <w:jc w:val="center"/>
        </w:trPr>
        <w:tc>
          <w:tcPr>
            <w:tcW w:w="1666"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□医疗、生育保险开户</w:t>
            </w: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组织机构代码</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税务征收机构名称</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税务电脑编码（</w:t>
            </w:r>
            <w:r>
              <w:rPr>
                <w:rFonts w:ascii="宋体" w:hAnsi="宋体" w:cs="宋体"/>
                <w:color w:val="000000"/>
                <w:kern w:val="0"/>
                <w:sz w:val="18"/>
                <w:szCs w:val="18"/>
              </w:rPr>
              <w:t>13</w:t>
            </w:r>
            <w:r>
              <w:rPr>
                <w:rFonts w:ascii="宋体" w:hAnsi="宋体" w:cs="宋体" w:hint="eastAsia"/>
                <w:color w:val="000000"/>
                <w:kern w:val="0"/>
                <w:sz w:val="18"/>
                <w:szCs w:val="18"/>
              </w:rPr>
              <w:t>位）</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□失业险开户</w:t>
            </w:r>
          </w:p>
        </w:tc>
      </w:tr>
      <w:tr w:rsidR="00007BB0">
        <w:trPr>
          <w:jc w:val="center"/>
        </w:trPr>
        <w:tc>
          <w:tcPr>
            <w:tcW w:w="1666" w:type="pct"/>
            <w:gridSpan w:val="2"/>
            <w:vMerge w:val="restart"/>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□公积金开户</w:t>
            </w: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受托银行</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062"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单位电子信箱</w:t>
            </w:r>
          </w:p>
        </w:tc>
        <w:tc>
          <w:tcPr>
            <w:tcW w:w="8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单位发薪日</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职工人数</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汇缴人数</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汇缴启缴时间</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月缴存基数总额</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缴存比例</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月汇缴总额</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1666" w:type="pct"/>
            <w:gridSpan w:val="2"/>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1898"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hint="eastAsia"/>
                <w:color w:val="000000"/>
                <w:kern w:val="0"/>
                <w:sz w:val="18"/>
                <w:szCs w:val="18"/>
              </w:rPr>
              <w:t>缴存方式</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p>
        </w:tc>
      </w:tr>
      <w:tr w:rsidR="00007BB0">
        <w:trPr>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b/>
                <w:bCs/>
                <w:color w:val="000000"/>
                <w:kern w:val="0"/>
                <w:sz w:val="18"/>
                <w:szCs w:val="18"/>
              </w:rPr>
            </w:pPr>
            <w:r>
              <w:rPr>
                <w:rFonts w:ascii="宋体" w:hAnsi="宋体" w:cs="宋体" w:hint="eastAsia"/>
                <w:b/>
                <w:bCs/>
                <w:color w:val="000000"/>
                <w:kern w:val="0"/>
                <w:sz w:val="18"/>
                <w:szCs w:val="18"/>
              </w:rPr>
              <w:t>□指定代表</w:t>
            </w:r>
            <w:r>
              <w:rPr>
                <w:rFonts w:ascii="宋体" w:hAnsi="宋体" w:cs="宋体"/>
                <w:b/>
                <w:bCs/>
                <w:color w:val="000000"/>
                <w:kern w:val="0"/>
                <w:sz w:val="18"/>
                <w:szCs w:val="18"/>
              </w:rPr>
              <w:t>/</w:t>
            </w:r>
            <w:r>
              <w:rPr>
                <w:rFonts w:ascii="宋体" w:hAnsi="宋体" w:cs="宋体" w:hint="eastAsia"/>
                <w:b/>
                <w:bCs/>
                <w:color w:val="000000"/>
                <w:kern w:val="0"/>
                <w:sz w:val="18"/>
                <w:szCs w:val="18"/>
              </w:rPr>
              <w:t>委托代理人（必填项）</w:t>
            </w:r>
          </w:p>
        </w:tc>
      </w:tr>
      <w:tr w:rsidR="00007BB0">
        <w:trPr>
          <w:jc w:val="center"/>
        </w:trPr>
        <w:tc>
          <w:tcPr>
            <w:tcW w:w="984" w:type="pct"/>
            <w:vMerge w:val="restar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委托权限</w:t>
            </w:r>
          </w:p>
        </w:tc>
        <w:tc>
          <w:tcPr>
            <w:tcW w:w="4016" w:type="pct"/>
            <w:gridSpan w:val="4"/>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、同意□不同意□核对登记材料中的复印件并签署核对意见；</w:t>
            </w:r>
          </w:p>
        </w:tc>
      </w:tr>
      <w:tr w:rsidR="00007BB0">
        <w:trPr>
          <w:jc w:val="center"/>
        </w:trPr>
        <w:tc>
          <w:tcPr>
            <w:tcW w:w="984"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4016" w:type="pct"/>
            <w:gridSpan w:val="4"/>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、同意□不同意□修改企业自备文件的错误；</w:t>
            </w:r>
          </w:p>
        </w:tc>
      </w:tr>
      <w:tr w:rsidR="00007BB0">
        <w:trPr>
          <w:jc w:val="center"/>
        </w:trPr>
        <w:tc>
          <w:tcPr>
            <w:tcW w:w="984"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4016" w:type="pct"/>
            <w:gridSpan w:val="4"/>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、同意□不同意□修改有关表格的填写错误；</w:t>
            </w:r>
          </w:p>
        </w:tc>
      </w:tr>
      <w:tr w:rsidR="00007BB0">
        <w:trPr>
          <w:jc w:val="center"/>
        </w:trPr>
        <w:tc>
          <w:tcPr>
            <w:tcW w:w="984" w:type="pct"/>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c>
          <w:tcPr>
            <w:tcW w:w="4016" w:type="pct"/>
            <w:gridSpan w:val="4"/>
            <w:tcBorders>
              <w:top w:val="single" w:sz="4" w:space="0" w:color="000000"/>
              <w:left w:val="single" w:sz="4" w:space="0" w:color="000000"/>
              <w:bottom w:val="single" w:sz="4" w:space="0" w:color="000000"/>
              <w:right w:val="single" w:sz="4" w:space="0" w:color="000000"/>
            </w:tcBorders>
            <w:noWrap/>
            <w:vAlign w:val="center"/>
          </w:tcPr>
          <w:p w:rsidR="00007BB0" w:rsidRDefault="00007BB0">
            <w:pPr>
              <w:rPr>
                <w:rFonts w:ascii="宋体" w:cs="Times New Roman"/>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、同意□不同意□领取证照和有关文书。</w:t>
            </w:r>
          </w:p>
        </w:tc>
      </w:tr>
      <w:tr w:rsidR="00007BB0">
        <w:trPr>
          <w:jc w:val="center"/>
        </w:trPr>
        <w:tc>
          <w:tcPr>
            <w:tcW w:w="984" w:type="pct"/>
            <w:tcBorders>
              <w:top w:val="single" w:sz="4" w:space="0" w:color="000000"/>
              <w:left w:val="single" w:sz="4" w:space="0" w:color="000000"/>
              <w:bottom w:val="single" w:sz="4" w:space="0" w:color="000000"/>
              <w:right w:val="single" w:sz="4" w:space="0" w:color="000000"/>
            </w:tcBorders>
            <w:vAlign w:val="center"/>
          </w:tcPr>
          <w:p w:rsidR="00007BB0" w:rsidRDefault="00007BB0" w:rsidP="00A70E1C">
            <w:pPr>
              <w:rPr>
                <w:rFonts w:ascii="宋体" w:cs="Times New Roman"/>
                <w:kern w:val="0"/>
                <w:sz w:val="18"/>
                <w:szCs w:val="18"/>
              </w:rPr>
            </w:pPr>
            <w:r>
              <w:rPr>
                <w:rFonts w:ascii="宋体" w:hAnsi="宋体" w:cs="宋体" w:hint="eastAsia"/>
                <w:color w:val="000000"/>
                <w:kern w:val="0"/>
                <w:sz w:val="18"/>
                <w:szCs w:val="18"/>
              </w:rPr>
              <w:t>指定代表</w:t>
            </w:r>
            <w:r>
              <w:rPr>
                <w:rFonts w:ascii="宋体" w:hAnsi="宋体" w:cs="宋体"/>
                <w:kern w:val="0"/>
                <w:sz w:val="18"/>
                <w:szCs w:val="18"/>
              </w:rPr>
              <w:t>/</w:t>
            </w:r>
          </w:p>
          <w:p w:rsidR="00007BB0" w:rsidRDefault="00007BB0" w:rsidP="00A70E1C">
            <w:pPr>
              <w:rPr>
                <w:rFonts w:ascii="宋体" w:cs="Times New Roman"/>
                <w:color w:val="000000"/>
                <w:kern w:val="0"/>
                <w:sz w:val="18"/>
                <w:szCs w:val="18"/>
              </w:rPr>
            </w:pPr>
            <w:r>
              <w:rPr>
                <w:rFonts w:ascii="宋体" w:hAnsi="宋体" w:cs="宋体" w:hint="eastAsia"/>
                <w:color w:val="000000"/>
                <w:kern w:val="0"/>
                <w:sz w:val="18"/>
                <w:szCs w:val="18"/>
              </w:rPr>
              <w:t>委托代理人移动电话</w:t>
            </w:r>
          </w:p>
        </w:tc>
        <w:tc>
          <w:tcPr>
            <w:tcW w:w="1744" w:type="pct"/>
            <w:gridSpan w:val="2"/>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007BB0" w:rsidRDefault="00007BB0" w:rsidP="00A70E1C">
            <w:pPr>
              <w:rPr>
                <w:rFonts w:ascii="宋体" w:cs="Times New Roman"/>
                <w:color w:val="000000"/>
                <w:kern w:val="0"/>
                <w:sz w:val="18"/>
                <w:szCs w:val="18"/>
              </w:rPr>
            </w:pPr>
            <w:r>
              <w:rPr>
                <w:rFonts w:ascii="宋体" w:hAnsi="宋体" w:cs="宋体" w:hint="eastAsia"/>
                <w:color w:val="000000"/>
                <w:kern w:val="0"/>
                <w:sz w:val="18"/>
                <w:szCs w:val="18"/>
              </w:rPr>
              <w:t>指定代表</w:t>
            </w:r>
            <w:r>
              <w:rPr>
                <w:rFonts w:ascii="宋体" w:hAnsi="宋体" w:cs="宋体"/>
                <w:color w:val="000000"/>
                <w:kern w:val="0"/>
                <w:sz w:val="18"/>
                <w:szCs w:val="18"/>
              </w:rPr>
              <w:t>/</w:t>
            </w:r>
          </w:p>
          <w:p w:rsidR="00007BB0" w:rsidRDefault="00007BB0" w:rsidP="00A70E1C">
            <w:pPr>
              <w:rPr>
                <w:rFonts w:ascii="宋体" w:cs="Times New Roman"/>
                <w:color w:val="000000"/>
                <w:kern w:val="0"/>
                <w:sz w:val="18"/>
                <w:szCs w:val="18"/>
              </w:rPr>
            </w:pPr>
            <w:r>
              <w:rPr>
                <w:rFonts w:ascii="宋体" w:hAnsi="宋体" w:cs="宋体" w:hint="eastAsia"/>
                <w:color w:val="000000"/>
                <w:kern w:val="0"/>
                <w:sz w:val="18"/>
                <w:szCs w:val="18"/>
              </w:rPr>
              <w:t>委托代理人签字</w:t>
            </w:r>
          </w:p>
        </w:tc>
        <w:tc>
          <w:tcPr>
            <w:tcW w:w="1436" w:type="pc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p>
        </w:tc>
      </w:tr>
      <w:tr w:rsidR="00007BB0">
        <w:trPr>
          <w:trHeight w:val="312"/>
          <w:jc w:val="center"/>
        </w:trPr>
        <w:tc>
          <w:tcPr>
            <w:tcW w:w="5000" w:type="pct"/>
            <w:gridSpan w:val="5"/>
            <w:vMerge w:val="restart"/>
            <w:tcBorders>
              <w:top w:val="single" w:sz="4" w:space="0" w:color="000000"/>
              <w:left w:val="single" w:sz="4" w:space="0" w:color="000000"/>
              <w:bottom w:val="single" w:sz="4" w:space="0" w:color="000000"/>
              <w:right w:val="single" w:sz="4" w:space="0" w:color="000000"/>
            </w:tcBorders>
            <w:noWrap/>
            <w:vAlign w:val="center"/>
          </w:tcPr>
          <w:p w:rsidR="00007BB0" w:rsidRDefault="00007BB0">
            <w:pPr>
              <w:jc w:val="center"/>
              <w:rPr>
                <w:rFonts w:ascii="宋体" w:cs="Times New Roman"/>
                <w:color w:val="000000"/>
                <w:kern w:val="0"/>
                <w:sz w:val="18"/>
                <w:szCs w:val="18"/>
              </w:rPr>
            </w:pPr>
            <w:r>
              <w:rPr>
                <w:rFonts w:ascii="宋体" w:hAnsi="宋体" w:cs="宋体" w:hint="eastAsia"/>
                <w:color w:val="000000"/>
                <w:kern w:val="0"/>
                <w:sz w:val="18"/>
                <w:szCs w:val="18"/>
              </w:rPr>
              <w:t>（指定代表或者委托代理人身份证件复、影印件粘贴处）</w:t>
            </w: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r w:rsidR="00007BB0">
        <w:trPr>
          <w:trHeight w:val="312"/>
          <w:jc w:val="center"/>
        </w:trPr>
        <w:tc>
          <w:tcPr>
            <w:tcW w:w="5000" w:type="pct"/>
            <w:gridSpan w:val="5"/>
            <w:vMerge/>
            <w:tcBorders>
              <w:top w:val="single" w:sz="4" w:space="0" w:color="000000"/>
              <w:left w:val="single" w:sz="4" w:space="0" w:color="000000"/>
              <w:bottom w:val="single" w:sz="4" w:space="0" w:color="000000"/>
              <w:right w:val="single" w:sz="4" w:space="0" w:color="000000"/>
            </w:tcBorders>
            <w:vAlign w:val="center"/>
          </w:tcPr>
          <w:p w:rsidR="00007BB0" w:rsidRDefault="00007BB0">
            <w:pPr>
              <w:rPr>
                <w:rFonts w:ascii="宋体" w:cs="Times New Roman"/>
                <w:color w:val="000000"/>
                <w:kern w:val="0"/>
                <w:sz w:val="18"/>
                <w:szCs w:val="18"/>
              </w:rPr>
            </w:pPr>
          </w:p>
        </w:tc>
      </w:tr>
    </w:tbl>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rsidP="00021567">
      <w:pPr>
        <w:jc w:val="center"/>
        <w:rPr>
          <w:rFonts w:cs="Times New Roman"/>
        </w:rPr>
      </w:pPr>
      <w:r w:rsidRPr="00021567">
        <w:rPr>
          <w:rFonts w:ascii="黑体" w:eastAsia="黑体" w:hAnsi="Times New Roman" w:cs="黑体" w:hint="eastAsia"/>
          <w:kern w:val="0"/>
        </w:rPr>
        <w:t>表</w:t>
      </w:r>
      <w:r w:rsidRPr="00021567">
        <w:rPr>
          <w:rFonts w:ascii="黑体" w:eastAsia="黑体" w:hAnsi="Times New Roman" w:cs="黑体"/>
          <w:kern w:val="0"/>
        </w:rPr>
        <w:t xml:space="preserve">A.1 </w:t>
      </w:r>
      <w:r w:rsidRPr="00021567">
        <w:rPr>
          <w:rFonts w:ascii="黑体" w:eastAsia="黑体" w:hAnsi="Times New Roman" w:cs="黑体" w:hint="eastAsia"/>
          <w:kern w:val="0"/>
        </w:rPr>
        <w:t>企业开办“一件事打包办”申请表</w:t>
      </w:r>
      <w:r w:rsidRPr="00021567">
        <w:rPr>
          <w:rFonts w:cs="宋体" w:hint="eastAsia"/>
        </w:rPr>
        <w:t>（续）</w:t>
      </w:r>
    </w:p>
    <w:tbl>
      <w:tblPr>
        <w:tblW w:w="5000" w:type="pct"/>
        <w:jc w:val="center"/>
        <w:tblLayout w:type="fixed"/>
        <w:tblLook w:val="00A0"/>
      </w:tblPr>
      <w:tblGrid>
        <w:gridCol w:w="9570"/>
      </w:tblGrid>
      <w:tr w:rsidR="00007BB0">
        <w:trPr>
          <w:trHeight w:val="312"/>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007BB0" w:rsidRDefault="00007BB0" w:rsidP="00A70E1C">
            <w:pPr>
              <w:jc w:val="center"/>
              <w:rPr>
                <w:rFonts w:ascii="宋体" w:cs="Times New Roman"/>
                <w:color w:val="000000"/>
                <w:kern w:val="0"/>
                <w:sz w:val="18"/>
                <w:szCs w:val="18"/>
              </w:rPr>
            </w:pPr>
            <w:r>
              <w:rPr>
                <w:rFonts w:ascii="宋体" w:hAnsi="宋体" w:cs="宋体" w:hint="eastAsia"/>
                <w:b/>
                <w:bCs/>
                <w:color w:val="000000"/>
                <w:kern w:val="0"/>
                <w:sz w:val="18"/>
                <w:szCs w:val="18"/>
              </w:rPr>
              <w:t>□申请人签署（必填项）</w:t>
            </w:r>
          </w:p>
        </w:tc>
      </w:tr>
      <w:tr w:rsidR="00007BB0">
        <w:trPr>
          <w:trHeight w:val="312"/>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007BB0" w:rsidRDefault="00007BB0" w:rsidP="00A70E1C">
            <w:pPr>
              <w:rPr>
                <w:rFonts w:ascii="宋体" w:cs="Times New Roman"/>
                <w:b/>
                <w:bCs/>
                <w:color w:val="000000"/>
                <w:kern w:val="0"/>
                <w:sz w:val="18"/>
                <w:szCs w:val="18"/>
              </w:rPr>
            </w:pPr>
            <w:r>
              <w:rPr>
                <w:rFonts w:ascii="宋体" w:hAnsi="宋体" w:cs="宋体" w:hint="eastAsia"/>
                <w:b/>
                <w:bCs/>
                <w:color w:val="000000"/>
                <w:kern w:val="0"/>
                <w:sz w:val="18"/>
                <w:szCs w:val="18"/>
              </w:rPr>
              <w:t>本申请人和签字人承诺如下，并承担相应的法律资任：</w:t>
            </w:r>
          </w:p>
          <w:p w:rsidR="00007BB0" w:rsidRDefault="00007BB0" w:rsidP="00A70E1C">
            <w:pPr>
              <w:widowControl w:val="0"/>
              <w:numPr>
                <w:ilvl w:val="0"/>
                <w:numId w:val="16"/>
              </w:numPr>
              <w:rPr>
                <w:rFonts w:ascii="宋体" w:cs="Times New Roman"/>
                <w:color w:val="000000"/>
                <w:kern w:val="0"/>
                <w:sz w:val="18"/>
                <w:szCs w:val="18"/>
              </w:rPr>
            </w:pPr>
            <w:r>
              <w:rPr>
                <w:rFonts w:ascii="宋体" w:hAnsi="宋体" w:cs="宋体" w:hint="eastAsia"/>
                <w:color w:val="000000"/>
                <w:kern w:val="0"/>
                <w:sz w:val="18"/>
                <w:szCs w:val="18"/>
              </w:rPr>
              <w:t>填报的信息及提交的材料真实、准确、有效、完整。</w:t>
            </w:r>
          </w:p>
          <w:p w:rsidR="00007BB0" w:rsidRPr="00021567" w:rsidRDefault="00007BB0" w:rsidP="00A70E1C">
            <w:pPr>
              <w:widowControl w:val="0"/>
              <w:numPr>
                <w:ilvl w:val="0"/>
                <w:numId w:val="16"/>
              </w:numPr>
              <w:rPr>
                <w:rFonts w:ascii="宋体" w:cs="Times New Roman"/>
                <w:color w:val="000000"/>
                <w:kern w:val="0"/>
                <w:sz w:val="18"/>
                <w:szCs w:val="18"/>
              </w:rPr>
            </w:pPr>
            <w:r w:rsidRPr="00021567">
              <w:rPr>
                <w:rFonts w:ascii="宋体" w:hAnsi="宋体" w:cs="宋体" w:hint="eastAsia"/>
                <w:color w:val="000000"/>
                <w:kern w:val="0"/>
                <w:sz w:val="18"/>
                <w:szCs w:val="18"/>
              </w:rPr>
              <w:t>使用的名称符合</w:t>
            </w:r>
            <w:r w:rsidRPr="00021567">
              <w:rPr>
                <w:rFonts w:ascii="宋体" w:hAnsi="宋体" w:cs="宋体"/>
                <w:color w:val="000000"/>
                <w:kern w:val="0"/>
                <w:sz w:val="18"/>
                <w:szCs w:val="18"/>
              </w:rPr>
              <w:t xml:space="preserve"> </w:t>
            </w:r>
            <w:r w:rsidRPr="00021567">
              <w:rPr>
                <w:rFonts w:ascii="宋体" w:hAnsi="宋体" w:cs="宋体" w:hint="eastAsia"/>
                <w:color w:val="000000"/>
                <w:kern w:val="0"/>
                <w:sz w:val="18"/>
                <w:szCs w:val="18"/>
              </w:rPr>
              <w:t>《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007BB0" w:rsidRDefault="00007BB0" w:rsidP="00A70E1C">
            <w:pPr>
              <w:widowControl w:val="0"/>
              <w:numPr>
                <w:ilvl w:val="0"/>
                <w:numId w:val="16"/>
              </w:numPr>
              <w:rPr>
                <w:rFonts w:ascii="宋体" w:cs="Times New Roman"/>
                <w:color w:val="000000"/>
                <w:kern w:val="0"/>
                <w:sz w:val="18"/>
                <w:szCs w:val="18"/>
              </w:rPr>
            </w:pPr>
            <w:r>
              <w:rPr>
                <w:rFonts w:ascii="宋体" w:hAnsi="宋体" w:cs="宋体" w:hint="eastAsia"/>
                <w:color w:val="000000"/>
                <w:kern w:val="0"/>
                <w:sz w:val="18"/>
                <w:szCs w:val="18"/>
              </w:rPr>
              <w:t>已依法取得住所（经营场所〉使用权，申请登记的住所（经营场所）信息与实际一致。</w:t>
            </w:r>
          </w:p>
          <w:p w:rsidR="00007BB0" w:rsidRPr="00021567" w:rsidRDefault="00007BB0" w:rsidP="00A70E1C">
            <w:pPr>
              <w:widowControl w:val="0"/>
              <w:numPr>
                <w:ilvl w:val="0"/>
                <w:numId w:val="16"/>
              </w:numPr>
              <w:rPr>
                <w:rFonts w:ascii="宋体" w:cs="Times New Roman"/>
                <w:color w:val="000000"/>
                <w:kern w:val="0"/>
                <w:sz w:val="18"/>
                <w:szCs w:val="18"/>
              </w:rPr>
            </w:pPr>
            <w:r w:rsidRPr="00021567">
              <w:rPr>
                <w:rFonts w:ascii="宋体" w:hAnsi="宋体" w:cs="宋体" w:hint="eastAsia"/>
                <w:color w:val="000000"/>
                <w:kern w:val="0"/>
                <w:sz w:val="18"/>
                <w:szCs w:val="18"/>
              </w:rPr>
              <w:t>经营范围涉及法律、行政法规、国务院决定规定、地方行政法规和地方规章规定，需要办理许可的，在取得相关部门批准前，不从事相关经营活动。</w:t>
            </w:r>
          </w:p>
          <w:p w:rsidR="00007BB0" w:rsidRDefault="00007BB0" w:rsidP="00A70E1C">
            <w:pPr>
              <w:widowControl w:val="0"/>
              <w:numPr>
                <w:ilvl w:val="0"/>
                <w:numId w:val="16"/>
              </w:numPr>
              <w:jc w:val="both"/>
              <w:rPr>
                <w:rFonts w:ascii="宋体" w:cs="Times New Roman"/>
                <w:color w:val="000000"/>
                <w:kern w:val="0"/>
                <w:sz w:val="18"/>
                <w:szCs w:val="18"/>
              </w:rPr>
            </w:pPr>
            <w:r>
              <w:rPr>
                <w:rFonts w:ascii="宋体" w:hAnsi="宋体" w:cs="宋体" w:hint="eastAsia"/>
                <w:color w:val="000000"/>
                <w:kern w:val="0"/>
                <w:sz w:val="18"/>
                <w:szCs w:val="18"/>
              </w:rPr>
              <w:t>同意登记机关通过政府信息共享系统调取、存档本次申请所涉及自然人、法人的电子证照。</w:t>
            </w:r>
            <w:r>
              <w:rPr>
                <w:rFonts w:ascii="宋体" w:hAnsi="宋体" w:cs="宋体"/>
                <w:color w:val="000000"/>
                <w:kern w:val="0"/>
                <w:sz w:val="18"/>
                <w:szCs w:val="18"/>
              </w:rPr>
              <w:t>(</w:t>
            </w:r>
            <w:r>
              <w:rPr>
                <w:rFonts w:ascii="宋体" w:hAnsi="宋体" w:cs="宋体" w:hint="eastAsia"/>
                <w:color w:val="000000"/>
                <w:kern w:val="0"/>
                <w:sz w:val="18"/>
                <w:szCs w:val="18"/>
              </w:rPr>
              <w:t>包括但不限于股东、发起人、董事、监事、高級管理人员、委托代理人、联絡员、法律文件送达接收人（联系人）的身份证明）。</w:t>
            </w:r>
          </w:p>
          <w:p w:rsidR="00007BB0" w:rsidRDefault="00007BB0" w:rsidP="00A70E1C">
            <w:pPr>
              <w:rPr>
                <w:rFonts w:ascii="宋体" w:cs="Times New Roman"/>
                <w:color w:val="000000"/>
                <w:kern w:val="0"/>
                <w:sz w:val="18"/>
                <w:szCs w:val="18"/>
              </w:rPr>
            </w:pPr>
          </w:p>
          <w:p w:rsidR="00007BB0" w:rsidRDefault="00007BB0" w:rsidP="00A70E1C">
            <w:pPr>
              <w:rPr>
                <w:rFonts w:ascii="宋体" w:cs="Times New Roman"/>
                <w:color w:val="000000"/>
                <w:kern w:val="0"/>
                <w:sz w:val="18"/>
                <w:szCs w:val="18"/>
              </w:rPr>
            </w:pPr>
            <w:r>
              <w:rPr>
                <w:rFonts w:ascii="宋体" w:hAnsi="宋体" w:cs="宋体" w:hint="eastAsia"/>
                <w:color w:val="000000"/>
                <w:kern w:val="0"/>
                <w:sz w:val="18"/>
                <w:szCs w:val="18"/>
              </w:rPr>
              <w:t>全体股东签字或盖章</w:t>
            </w:r>
            <w:r>
              <w:rPr>
                <w:rFonts w:ascii="宋体" w:hAnsi="宋体" w:cs="宋体"/>
                <w:color w:val="000000"/>
                <w:kern w:val="0"/>
                <w:sz w:val="18"/>
                <w:szCs w:val="18"/>
              </w:rPr>
              <w:t xml:space="preserve"> </w:t>
            </w:r>
            <w:r>
              <w:rPr>
                <w:rFonts w:ascii="宋体" w:hAnsi="宋体" w:cs="宋体" w:hint="eastAsia"/>
                <w:color w:val="000000"/>
                <w:kern w:val="0"/>
                <w:sz w:val="18"/>
                <w:szCs w:val="18"/>
              </w:rPr>
              <w:t>（仅限有限责任公司设立登记，可另附签字页</w:t>
            </w:r>
            <w:r>
              <w:rPr>
                <w:rFonts w:ascii="宋体" w:hAnsi="宋体" w:cs="宋体"/>
                <w:color w:val="000000"/>
                <w:kern w:val="0"/>
                <w:sz w:val="18"/>
                <w:szCs w:val="18"/>
              </w:rPr>
              <w:t>)</w:t>
            </w:r>
            <w:r>
              <w:rPr>
                <w:rFonts w:ascii="宋体" w:hAnsi="宋体" w:cs="宋体" w:hint="eastAsia"/>
                <w:color w:val="000000"/>
                <w:kern w:val="0"/>
                <w:sz w:val="18"/>
                <w:szCs w:val="18"/>
              </w:rPr>
              <w:t>：</w:t>
            </w:r>
          </w:p>
          <w:p w:rsidR="00007BB0" w:rsidRDefault="00007BB0" w:rsidP="00A70E1C">
            <w:pPr>
              <w:rPr>
                <w:rFonts w:ascii="宋体" w:cs="Times New Roman"/>
                <w:color w:val="000000"/>
                <w:kern w:val="0"/>
                <w:sz w:val="18"/>
                <w:szCs w:val="18"/>
              </w:rPr>
            </w:pPr>
            <w:r>
              <w:rPr>
                <w:rFonts w:ascii="宋体" w:hAnsi="宋体" w:cs="宋体" w:hint="eastAsia"/>
                <w:color w:val="000000"/>
                <w:kern w:val="0"/>
                <w:sz w:val="18"/>
                <w:szCs w:val="18"/>
              </w:rPr>
              <w:t>董事会成员签字</w:t>
            </w:r>
            <w:r>
              <w:rPr>
                <w:rFonts w:ascii="宋体" w:hAnsi="宋体" w:cs="宋体"/>
                <w:color w:val="000000"/>
                <w:kern w:val="0"/>
                <w:sz w:val="18"/>
                <w:szCs w:val="18"/>
              </w:rPr>
              <w:t>(</w:t>
            </w:r>
            <w:r>
              <w:rPr>
                <w:rFonts w:ascii="宋体" w:hAnsi="宋体" w:cs="宋体" w:hint="eastAsia"/>
                <w:color w:val="000000"/>
                <w:kern w:val="0"/>
                <w:sz w:val="18"/>
                <w:szCs w:val="18"/>
              </w:rPr>
              <w:t>仅限股份有限公司设立登记，可另附签字页）：</w:t>
            </w:r>
          </w:p>
          <w:p w:rsidR="00007BB0" w:rsidRDefault="00007BB0" w:rsidP="00A70E1C">
            <w:pPr>
              <w:rPr>
                <w:rFonts w:ascii="宋体" w:cs="Times New Roman"/>
                <w:color w:val="000000"/>
                <w:kern w:val="0"/>
                <w:sz w:val="18"/>
                <w:szCs w:val="18"/>
              </w:rPr>
            </w:pPr>
            <w:r>
              <w:rPr>
                <w:rFonts w:ascii="宋体" w:hAnsi="宋体" w:cs="宋体" w:hint="eastAsia"/>
                <w:b/>
                <w:bCs/>
                <w:color w:val="000000"/>
                <w:kern w:val="0"/>
                <w:sz w:val="18"/>
                <w:szCs w:val="18"/>
              </w:rPr>
              <w:t>法定代表人签字：</w:t>
            </w:r>
          </w:p>
          <w:p w:rsidR="00007BB0" w:rsidRDefault="00007BB0" w:rsidP="00007BB0">
            <w:pPr>
              <w:ind w:firstLineChars="600" w:firstLine="31680"/>
              <w:rPr>
                <w:rFonts w:ascii="宋体" w:cs="Times New Roman"/>
                <w:b/>
                <w:bCs/>
                <w:color w:val="000000"/>
                <w:kern w:val="0"/>
                <w:sz w:val="18"/>
                <w:szCs w:val="18"/>
              </w:rPr>
            </w:pPr>
          </w:p>
          <w:p w:rsidR="00007BB0" w:rsidRDefault="00007BB0" w:rsidP="00007BB0">
            <w:pPr>
              <w:ind w:firstLineChars="600" w:firstLine="31680"/>
              <w:rPr>
                <w:rFonts w:ascii="宋体" w:cs="Times New Roman"/>
                <w:b/>
                <w:bCs/>
                <w:color w:val="000000"/>
                <w:kern w:val="0"/>
                <w:sz w:val="18"/>
                <w:szCs w:val="18"/>
              </w:rPr>
            </w:pPr>
          </w:p>
          <w:p w:rsidR="00007BB0" w:rsidRDefault="00007BB0" w:rsidP="00007BB0">
            <w:pPr>
              <w:ind w:firstLineChars="600" w:firstLine="31680"/>
              <w:rPr>
                <w:rFonts w:ascii="宋体" w:cs="Times New Roman"/>
                <w:b/>
                <w:bCs/>
                <w:color w:val="000000"/>
                <w:kern w:val="0"/>
                <w:sz w:val="18"/>
                <w:szCs w:val="18"/>
              </w:rPr>
            </w:pPr>
          </w:p>
          <w:p w:rsidR="00007BB0" w:rsidRDefault="00007BB0" w:rsidP="00007BB0">
            <w:pPr>
              <w:ind w:firstLineChars="3300" w:firstLine="31680"/>
              <w:rPr>
                <w:rFonts w:ascii="宋体" w:cs="Times New Roman"/>
                <w:b/>
                <w:bCs/>
                <w:color w:val="000000"/>
                <w:kern w:val="0"/>
                <w:sz w:val="18"/>
                <w:szCs w:val="18"/>
              </w:rPr>
            </w:pPr>
            <w:r>
              <w:rPr>
                <w:rFonts w:ascii="宋体" w:hAnsi="宋体" w:cs="宋体" w:hint="eastAsia"/>
                <w:b/>
                <w:bCs/>
                <w:color w:val="000000"/>
                <w:kern w:val="0"/>
                <w:sz w:val="18"/>
                <w:szCs w:val="18"/>
              </w:rPr>
              <w:t>公司盖章</w:t>
            </w:r>
          </w:p>
          <w:p w:rsidR="00007BB0" w:rsidRDefault="00007BB0" w:rsidP="00A70E1C">
            <w:pPr>
              <w:rPr>
                <w:rFonts w:ascii="宋体" w:cs="Times New Roman"/>
                <w:b/>
                <w:bCs/>
                <w:color w:val="000000"/>
                <w:kern w:val="0"/>
                <w:sz w:val="18"/>
                <w:szCs w:val="18"/>
              </w:rPr>
            </w:pP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p>
        </w:tc>
      </w:tr>
    </w:tbl>
    <w:p w:rsidR="00007BB0" w:rsidRDefault="00007BB0">
      <w:pPr>
        <w:pStyle w:val="a2"/>
        <w:rPr>
          <w:rFonts w:cs="Times New Roman"/>
        </w:rPr>
      </w:pPr>
      <w:bookmarkStart w:id="165" w:name="BookMark6"/>
      <w:bookmarkEnd w:id="159"/>
    </w:p>
    <w:bookmarkEnd w:id="165"/>
    <w:p w:rsidR="00007BB0" w:rsidRDefault="00007BB0">
      <w:pPr>
        <w:pStyle w:val="a2"/>
        <w:numPr>
          <w:ilvl w:val="0"/>
          <w:numId w:val="0"/>
        </w:numPr>
        <w:spacing w:before="60" w:after="120"/>
        <w:jc w:val="left"/>
        <w:rPr>
          <w:rFonts w:cs="Times New Roman"/>
        </w:rPr>
      </w:pPr>
    </w:p>
    <w:p w:rsidR="00007BB0" w:rsidRDefault="00007BB0">
      <w:pPr>
        <w:rPr>
          <w:rFonts w:cs="Times New Roman"/>
        </w:rPr>
      </w:pPr>
      <w:r>
        <w:rPr>
          <w:rFonts w:cs="Times New Roman"/>
        </w:rPr>
        <w:br w:type="page"/>
      </w:r>
    </w:p>
    <w:p w:rsidR="00007BB0" w:rsidRDefault="00007BB0">
      <w:pPr>
        <w:jc w:val="center"/>
        <w:rPr>
          <w:rFonts w:ascii="黑体" w:eastAsia="黑体" w:hAnsi="黑体" w:cs="Times New Roman"/>
        </w:rPr>
      </w:pPr>
      <w:r>
        <w:rPr>
          <w:rFonts w:ascii="黑体" w:eastAsia="黑体" w:hAnsi="黑体" w:cs="黑体" w:hint="eastAsia"/>
        </w:rPr>
        <w:t>参考文献</w:t>
      </w:r>
    </w:p>
    <w:p w:rsidR="00007BB0" w:rsidRDefault="00007BB0">
      <w:pPr>
        <w:rPr>
          <w:rFonts w:cs="Times New Roman"/>
        </w:rPr>
      </w:pPr>
    </w:p>
    <w:p w:rsidR="00007BB0" w:rsidRDefault="00007BB0" w:rsidP="00750581">
      <w:pPr>
        <w:pStyle w:val="af0"/>
        <w:ind w:firstLine="31680"/>
        <w:rPr>
          <w:rFonts w:cs="Times New Roman"/>
        </w:rPr>
      </w:pPr>
      <w:r>
        <w:t xml:space="preserve">[1] </w:t>
      </w:r>
      <w:r>
        <w:rPr>
          <w:rFonts w:hint="eastAsia"/>
        </w:rPr>
        <w:t>《中华人民共和国公司法》</w:t>
      </w:r>
      <w:bookmarkStart w:id="166" w:name="_Hlk117604224"/>
      <w:r>
        <w:rPr>
          <w:rFonts w:hint="eastAsia"/>
        </w:rPr>
        <w:t>（</w:t>
      </w:r>
      <w:r>
        <w:t>1993</w:t>
      </w:r>
      <w:r>
        <w:rPr>
          <w:rFonts w:hint="eastAsia"/>
        </w:rPr>
        <w:t>年</w:t>
      </w:r>
      <w:r>
        <w:t>12</w:t>
      </w:r>
      <w:r>
        <w:rPr>
          <w:rFonts w:hint="eastAsia"/>
        </w:rPr>
        <w:t>月</w:t>
      </w:r>
      <w:r>
        <w:t>29</w:t>
      </w:r>
      <w:r>
        <w:rPr>
          <w:rFonts w:hint="eastAsia"/>
        </w:rPr>
        <w:t>日第八届全国人民代表大会常务委员会第五次会议通过，</w:t>
      </w:r>
      <w:r>
        <w:t>1999</w:t>
      </w:r>
      <w:r>
        <w:rPr>
          <w:rFonts w:hint="eastAsia"/>
        </w:rPr>
        <w:t>年</w:t>
      </w:r>
      <w:r>
        <w:t>12</w:t>
      </w:r>
      <w:r>
        <w:rPr>
          <w:rFonts w:hint="eastAsia"/>
        </w:rPr>
        <w:t>月</w:t>
      </w:r>
      <w:r>
        <w:t>25</w:t>
      </w:r>
      <w:r>
        <w:rPr>
          <w:rFonts w:hint="eastAsia"/>
        </w:rPr>
        <w:t>日第九届全国人民代表大会常务委员会第十三次会议第一次修正，</w:t>
      </w:r>
      <w:r>
        <w:t>2004</w:t>
      </w:r>
      <w:r>
        <w:rPr>
          <w:rFonts w:hint="eastAsia"/>
        </w:rPr>
        <w:t>年</w:t>
      </w:r>
      <w:r>
        <w:t>8</w:t>
      </w:r>
      <w:r>
        <w:rPr>
          <w:rFonts w:hint="eastAsia"/>
        </w:rPr>
        <w:t>月</w:t>
      </w:r>
      <w:r>
        <w:t>28</w:t>
      </w:r>
      <w:r>
        <w:rPr>
          <w:rFonts w:hint="eastAsia"/>
        </w:rPr>
        <w:t>日第十届全国人民代表大会常务委员会第十一次会议第二次修正，</w:t>
      </w:r>
      <w:r>
        <w:t>2005</w:t>
      </w:r>
      <w:r>
        <w:rPr>
          <w:rFonts w:hint="eastAsia"/>
        </w:rPr>
        <w:t>年</w:t>
      </w:r>
      <w:r>
        <w:t>10</w:t>
      </w:r>
      <w:r>
        <w:rPr>
          <w:rFonts w:hint="eastAsia"/>
        </w:rPr>
        <w:t>月</w:t>
      </w:r>
      <w:r>
        <w:t>27</w:t>
      </w:r>
      <w:r>
        <w:rPr>
          <w:rFonts w:hint="eastAsia"/>
        </w:rPr>
        <w:t>日第十届全国人民代表大会常务委员会第十八次会议修订，</w:t>
      </w:r>
      <w:r>
        <w:t>2013</w:t>
      </w:r>
      <w:r>
        <w:rPr>
          <w:rFonts w:hint="eastAsia"/>
        </w:rPr>
        <w:t>年</w:t>
      </w:r>
      <w:r>
        <w:t>12</w:t>
      </w:r>
      <w:r>
        <w:rPr>
          <w:rFonts w:hint="eastAsia"/>
        </w:rPr>
        <w:t>月</w:t>
      </w:r>
      <w:r>
        <w:t>28</w:t>
      </w:r>
      <w:r>
        <w:rPr>
          <w:rFonts w:hint="eastAsia"/>
        </w:rPr>
        <w:t>日第十二届全国人民代表大会常务委员会第六次会议第三次修正，</w:t>
      </w:r>
      <w:r>
        <w:t>2018</w:t>
      </w:r>
      <w:r>
        <w:rPr>
          <w:rFonts w:hint="eastAsia"/>
        </w:rPr>
        <w:t>年</w:t>
      </w:r>
      <w:r>
        <w:t>10</w:t>
      </w:r>
      <w:r>
        <w:rPr>
          <w:rFonts w:hint="eastAsia"/>
        </w:rPr>
        <w:t>月</w:t>
      </w:r>
      <w:r>
        <w:t>26</w:t>
      </w:r>
      <w:r>
        <w:rPr>
          <w:rFonts w:hint="eastAsia"/>
        </w:rPr>
        <w:t>日第十三届全国人民代表大会常务委员会第六次会议第四次修正）</w:t>
      </w:r>
      <w:bookmarkEnd w:id="166"/>
    </w:p>
    <w:p w:rsidR="00007BB0" w:rsidRDefault="00007BB0" w:rsidP="00750581">
      <w:pPr>
        <w:pStyle w:val="af0"/>
        <w:ind w:firstLine="31680"/>
        <w:rPr>
          <w:rFonts w:cs="Times New Roman"/>
        </w:rPr>
      </w:pPr>
      <w:r>
        <w:t xml:space="preserve">[2]  </w:t>
      </w:r>
      <w:r>
        <w:rPr>
          <w:rFonts w:hint="eastAsia"/>
        </w:rPr>
        <w:t>《中华人民共和国外商投资法》（主席令第二十六号）</w:t>
      </w:r>
    </w:p>
    <w:p w:rsidR="00007BB0" w:rsidRDefault="00007BB0" w:rsidP="00750581">
      <w:pPr>
        <w:pStyle w:val="af0"/>
        <w:ind w:firstLine="31680"/>
        <w:rPr>
          <w:rFonts w:cs="Times New Roman"/>
        </w:rPr>
      </w:pPr>
      <w:r>
        <w:t xml:space="preserve">[3]  </w:t>
      </w:r>
      <w:r>
        <w:rPr>
          <w:rFonts w:hint="eastAsia"/>
        </w:rPr>
        <w:t>《中华人民共和国市场主体登记管理条例》（国务院令第</w:t>
      </w:r>
      <w:r>
        <w:t>746</w:t>
      </w:r>
      <w:r>
        <w:rPr>
          <w:rFonts w:hint="eastAsia"/>
        </w:rPr>
        <w:t>号）</w:t>
      </w:r>
    </w:p>
    <w:p w:rsidR="00007BB0" w:rsidRPr="00750581" w:rsidRDefault="00007BB0">
      <w:pPr>
        <w:rPr>
          <w:rFonts w:cs="Times New Roman"/>
        </w:rPr>
      </w:pPr>
    </w:p>
    <w:p w:rsidR="00007BB0" w:rsidRDefault="00007BB0">
      <w:pPr>
        <w:rPr>
          <w:rFonts w:cs="Times New Roman"/>
        </w:rPr>
      </w:pPr>
    </w:p>
    <w:p w:rsidR="00007BB0" w:rsidRDefault="00007BB0">
      <w:pPr>
        <w:rPr>
          <w:rFonts w:cs="Times New Roman"/>
        </w:rPr>
      </w:pPr>
    </w:p>
    <w:p w:rsidR="00007BB0" w:rsidRDefault="00007BB0">
      <w:pPr>
        <w:jc w:val="center"/>
        <w:rPr>
          <w:rFonts w:cs="Times New Roman"/>
        </w:rPr>
      </w:pPr>
      <w:bookmarkStart w:id="167" w:name="BookMark8"/>
      <w:r w:rsidRPr="000B76ED">
        <w:rPr>
          <w:rFonts w:cs="Times New Roman"/>
          <w:noProof/>
        </w:rPr>
        <w:pict>
          <v:shape id="图片 6" o:spid="_x0000_i1030" type="#_x0000_t75" style="width:117pt;height:24.75pt;visibility:visible">
            <v:imagedata r:id="rId19" o:title=""/>
          </v:shape>
        </w:pict>
      </w:r>
      <w:bookmarkEnd w:id="167"/>
    </w:p>
    <w:p w:rsidR="00007BB0" w:rsidRDefault="00007BB0">
      <w:pPr>
        <w:pStyle w:val="a4"/>
        <w:rPr>
          <w:rFonts w:cs="Times New Roman"/>
        </w:rPr>
      </w:pPr>
    </w:p>
    <w:p w:rsidR="00007BB0" w:rsidRDefault="00007BB0">
      <w:pPr>
        <w:rPr>
          <w:rFonts w:cs="Times New Roman"/>
        </w:rPr>
      </w:pPr>
    </w:p>
    <w:sectPr w:rsidR="00007BB0" w:rsidSect="00A474CD">
      <w:pgSz w:w="11906" w:h="16838"/>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B0" w:rsidRDefault="00007BB0">
      <w:pPr>
        <w:rPr>
          <w:rFonts w:cs="Times New Roman"/>
        </w:rPr>
      </w:pPr>
      <w:r>
        <w:rPr>
          <w:rFonts w:cs="Times New Roman"/>
        </w:rPr>
        <w:separator/>
      </w:r>
    </w:p>
  </w:endnote>
  <w:endnote w:type="continuationSeparator" w:id="0">
    <w:p w:rsidR="00007BB0" w:rsidRDefault="00007B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B0" w:rsidRDefault="00007BB0">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B0" w:rsidRDefault="00007BB0">
    <w:pPr>
      <w:pStyle w:val="Footer"/>
      <w:ind w:right="720"/>
      <w:jc w:val="both"/>
      <w:rPr>
        <w:rFonts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B0" w:rsidRDefault="00007BB0">
    <w:pPr>
      <w:pStyle w:val="aff3"/>
      <w:rPr>
        <w:rFonts w:cs="Times New Roman"/>
      </w:rPr>
    </w:pPr>
    <w:r>
      <w:fldChar w:fldCharType="begin"/>
    </w:r>
    <w:r>
      <w:instrText>PAGE   \* MERGEFORMAT</w:instrText>
    </w:r>
    <w:r>
      <w:fldChar w:fldCharType="separate"/>
    </w:r>
    <w:r w:rsidRPr="00750581">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B0" w:rsidRDefault="00007BB0">
      <w:pPr>
        <w:rPr>
          <w:rFonts w:cs="Times New Roman"/>
        </w:rPr>
      </w:pPr>
      <w:r>
        <w:rPr>
          <w:rFonts w:cs="Times New Roman"/>
        </w:rPr>
        <w:separator/>
      </w:r>
    </w:p>
  </w:footnote>
  <w:footnote w:type="continuationSeparator" w:id="0">
    <w:p w:rsidR="00007BB0" w:rsidRDefault="00007BB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B0" w:rsidRDefault="00007BB0">
    <w:pPr>
      <w:pStyle w:val="Header"/>
      <w:wordWrap w:val="0"/>
      <w:jc w:val="right"/>
      <w:rPr>
        <w:rFonts w:ascii="黑体" w:eastAsia="黑体" w:hAnsi="黑体" w:cs="黑体"/>
      </w:rPr>
    </w:pPr>
    <w:r>
      <w:rPr>
        <w:rFonts w:ascii="黑体" w:eastAsia="黑体" w:hAnsi="黑体" w:cs="黑体"/>
      </w:rPr>
      <w:t>Q/LB.</w:t>
    </w:r>
    <w:r>
      <w:rPr>
        <w:rFonts w:ascii="黑体" w:eastAsia="黑体" w:hAnsi="黑体" w:cs="黑体" w:hint="eastAsia"/>
      </w:rPr>
      <w:t>□</w:t>
    </w:r>
    <w:r>
      <w:rPr>
        <w:rFonts w:ascii="黑体" w:eastAsia="黑体" w:hAnsi="黑体" w:cs="黑体"/>
      </w:rPr>
      <w:t>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B0" w:rsidRDefault="00007BB0">
    <w:pPr>
      <w:pStyle w:val="Header"/>
      <w:jc w:val="both"/>
      <w:rPr>
        <w:rFonts w:cs="Times New Roman"/>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BB0" w:rsidRDefault="00007BB0">
    <w:pPr>
      <w:pStyle w:val="aff2"/>
      <w:rPr>
        <w:rFonts w:cs="Times New Roman"/>
      </w:rPr>
    </w:pPr>
    <w:fldSimple w:instr=" STYLEREF  标准文件_文件编号  \* MERGEFORMAT ">
      <w:r>
        <w:rPr>
          <w:noProof/>
        </w:rPr>
        <w:t>DB 3501/T XXXX</w:t>
      </w:r>
      <w:r>
        <w:rPr>
          <w:noProof/>
        </w:rPr>
        <w:t>—</w:t>
      </w:r>
      <w:r>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rPr>
        <w:rFonts w:ascii="黑体" w:eastAsia="黑体" w:hAnsi="等线" w:hint="eastAsia"/>
        <w:b w:val="0"/>
        <w:bCs w:val="0"/>
        <w:i w:val="0"/>
        <w:iCs w:val="0"/>
        <w:sz w:val="21"/>
        <w:szCs w:val="21"/>
      </w:rPr>
    </w:lvl>
    <w:lvl w:ilvl="2">
      <w:start w:val="1"/>
      <w:numFmt w:val="decimal"/>
      <w:suff w:val="nothing"/>
      <w:lvlText w:val="%10.%2.%3 "/>
      <w:lvlJc w:val="left"/>
      <w:rPr>
        <w:rFonts w:ascii="黑体" w:eastAsia="黑体" w:hAnsi="等线" w:hint="eastAsia"/>
        <w:b w:val="0"/>
        <w:bCs w:val="0"/>
        <w:i w:val="0"/>
        <w:iCs w:val="0"/>
        <w:sz w:val="21"/>
        <w:szCs w:val="21"/>
      </w:rPr>
    </w:lvl>
    <w:lvl w:ilvl="3">
      <w:start w:val="1"/>
      <w:numFmt w:val="decimal"/>
      <w:suff w:val="nothing"/>
      <w:lvlText w:val="%10.%2.%3.%4 "/>
      <w:lvlJc w:val="left"/>
      <w:rPr>
        <w:rFonts w:ascii="黑体" w:eastAsia="黑体" w:hAnsi="等线" w:hint="eastAsia"/>
        <w:b w:val="0"/>
        <w:bCs w:val="0"/>
        <w:i w:val="0"/>
        <w:iCs w:val="0"/>
        <w:sz w:val="21"/>
        <w:szCs w:val="21"/>
      </w:rPr>
    </w:lvl>
    <w:lvl w:ilvl="4">
      <w:start w:val="1"/>
      <w:numFmt w:val="decimal"/>
      <w:suff w:val="nothing"/>
      <w:lvlText w:val="%10.%2.%3.%4.%5 "/>
      <w:lvlJc w:val="left"/>
      <w:rPr>
        <w:rFonts w:ascii="黑体" w:eastAsia="黑体" w:hAnsi="等线" w:hint="eastAsia"/>
        <w:b w:val="0"/>
        <w:bCs w:val="0"/>
        <w:i w:val="0"/>
        <w:iCs w:val="0"/>
        <w:sz w:val="21"/>
        <w:szCs w:val="21"/>
      </w:rPr>
    </w:lvl>
    <w:lvl w:ilvl="5">
      <w:start w:val="1"/>
      <w:numFmt w:val="decimal"/>
      <w:suff w:val="nothing"/>
      <w:lvlText w:val="%10.%2.%3.%4.%5.%6 "/>
      <w:lvlJc w:val="left"/>
      <w:rPr>
        <w:rFonts w:ascii="黑体" w:eastAsia="黑体" w:hAnsi="等线" w:hint="eastAsia"/>
        <w:b w:val="0"/>
        <w:bCs w:val="0"/>
        <w:i w:val="0"/>
        <w:iCs w:val="0"/>
        <w:sz w:val="21"/>
        <w:szCs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4C50F90"/>
    <w:multiLevelType w:val="multilevel"/>
    <w:tmpl w:val="547A5614"/>
    <w:lvl w:ilvl="0">
      <w:start w:val="1"/>
      <w:numFmt w:val="lowerLetter"/>
      <w:pStyle w:val="a0"/>
      <w:lvlText w:val="%1）"/>
      <w:lvlJc w:val="left"/>
      <w:pPr>
        <w:tabs>
          <w:tab w:val="left" w:pos="851"/>
        </w:tabs>
        <w:ind w:left="851" w:hanging="426"/>
      </w:pPr>
      <w:rPr>
        <w:rFonts w:ascii="宋体" w:eastAsia="宋体" w:hAnsi="Times New Roman"/>
        <w:sz w:val="21"/>
        <w:szCs w:val="21"/>
      </w:rPr>
    </w:lvl>
    <w:lvl w:ilvl="1">
      <w:start w:val="1"/>
      <w:numFmt w:val="decimal"/>
      <w:pStyle w:val="a1"/>
      <w:lvlText w:val="%2)"/>
      <w:lvlJc w:val="left"/>
      <w:pPr>
        <w:tabs>
          <w:tab w:val="left"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48802D1C"/>
    <w:multiLevelType w:val="multilevel"/>
    <w:tmpl w:val="48802D1C"/>
    <w:lvl w:ilvl="0">
      <w:start w:val="1"/>
      <w:numFmt w:val="upperLetter"/>
      <w:pStyle w:val="a2"/>
      <w:lvlText w:val="%1"/>
      <w:lvlJc w:val="left"/>
      <w:pPr>
        <w:ind w:left="420" w:hanging="420"/>
      </w:pPr>
      <w:rPr>
        <w:rFonts w:hint="eastAsia"/>
      </w:rPr>
    </w:lvl>
    <w:lvl w:ilvl="1">
      <w:start w:val="1"/>
      <w:numFmt w:val="decimal"/>
      <w:suff w:val="space"/>
      <w:lvlText w:val="图%1.%2"/>
      <w:lvlJc w:val="cente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557C2AF5"/>
    <w:multiLevelType w:val="multilevel"/>
    <w:tmpl w:val="557C2AF5"/>
    <w:lvl w:ilvl="0">
      <w:start w:val="1"/>
      <w:numFmt w:val="decimal"/>
      <w:pStyle w:val="a3"/>
      <w:suff w:val="nothing"/>
      <w:lvlText w:val="图%1　"/>
      <w:lvlJc w:val="left"/>
      <w:pPr>
        <w:ind w:left="2551"/>
      </w:pPr>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
    <w:nsid w:val="5603797C"/>
    <w:multiLevelType w:val="multilevel"/>
    <w:tmpl w:val="5603797C"/>
    <w:lvl w:ilvl="0">
      <w:start w:val="1"/>
      <w:numFmt w:val="upperLetter"/>
      <w:pStyle w:val="a4"/>
      <w:suff w:val="space"/>
      <w:lvlText w:val="%1"/>
      <w:lvlJc w:val="left"/>
      <w:pPr>
        <w:ind w:left="425" w:hanging="425"/>
      </w:pPr>
      <w:rPr>
        <w:rFonts w:hint="eastAsia"/>
      </w:rPr>
    </w:lvl>
    <w:lvl w:ilvl="1">
      <w:start w:val="1"/>
      <w:numFmt w:val="decimal"/>
      <w:pStyle w:val="a5"/>
      <w:suff w:val="space"/>
      <w:lvlText w:val="表%1.%2"/>
      <w:lvlJc w:val="center"/>
      <w:rPr>
        <w:rFonts w:ascii="黑体" w:eastAsia="黑体" w:hint="eastAsia"/>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646260FA"/>
    <w:multiLevelType w:val="multilevel"/>
    <w:tmpl w:val="646260FA"/>
    <w:lvl w:ilvl="0">
      <w:start w:val="1"/>
      <w:numFmt w:val="decimal"/>
      <w:pStyle w:val="a6"/>
      <w:suff w:val="nothing"/>
      <w:lvlText w:val="表%1　"/>
      <w:lvlJc w:val="left"/>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657D3FBC"/>
    <w:multiLevelType w:val="multilevel"/>
    <w:tmpl w:val="657D3FBC"/>
    <w:lvl w:ilvl="0">
      <w:start w:val="1"/>
      <w:numFmt w:val="upperLetter"/>
      <w:pStyle w:val="a7"/>
      <w:suff w:val="nothing"/>
      <w:lvlText w:val="附录%1"/>
      <w:lvlJc w:val="left"/>
      <w:rPr>
        <w:rFonts w:hint="eastAsia"/>
        <w:spacing w:val="100"/>
      </w:rPr>
    </w:lvl>
    <w:lvl w:ilvl="1">
      <w:start w:val="1"/>
      <w:numFmt w:val="decimal"/>
      <w:suff w:val="nothing"/>
      <w:lvlText w:val="%1.%2　"/>
      <w:lvlJc w:val="left"/>
      <w:rPr>
        <w:rFonts w:ascii="黑体" w:eastAsia="黑体" w:hint="eastAsia"/>
        <w:b w:val="0"/>
        <w:bCs w:val="0"/>
        <w:i w:val="0"/>
        <w:iCs w:val="0"/>
        <w:sz w:val="21"/>
        <w:szCs w:val="21"/>
      </w:rPr>
    </w:lvl>
    <w:lvl w:ilvl="2">
      <w:start w:val="1"/>
      <w:numFmt w:val="decimal"/>
      <w:suff w:val="nothing"/>
      <w:lvlText w:val="%1.%2.%3　"/>
      <w:lvlJc w:val="left"/>
      <w:rPr>
        <w:rFonts w:ascii="黑体" w:eastAsia="黑体" w:hint="eastAsia"/>
        <w:b w:val="0"/>
        <w:bCs w:val="0"/>
        <w:i w:val="0"/>
        <w:iCs w:val="0"/>
        <w:sz w:val="21"/>
        <w:szCs w:val="21"/>
      </w:rPr>
    </w:lvl>
    <w:lvl w:ilvl="3">
      <w:start w:val="1"/>
      <w:numFmt w:val="decimal"/>
      <w:suff w:val="nothing"/>
      <w:lvlText w:val="%1.%2.%3.%4　"/>
      <w:lvlJc w:val="left"/>
      <w:rPr>
        <w:rFonts w:ascii="黑体" w:eastAsia="黑体" w:hint="eastAsia"/>
        <w:b w:val="0"/>
        <w:bCs w:val="0"/>
        <w:i w:val="0"/>
        <w:iCs w:val="0"/>
        <w:sz w:val="21"/>
        <w:szCs w:val="21"/>
      </w:rPr>
    </w:lvl>
    <w:lvl w:ilvl="4">
      <w:start w:val="1"/>
      <w:numFmt w:val="decimal"/>
      <w:suff w:val="nothing"/>
      <w:lvlText w:val="%1.%2.%3.%4.%5　"/>
      <w:lvlJc w:val="left"/>
      <w:rPr>
        <w:rFonts w:ascii="黑体" w:eastAsia="黑体" w:hint="eastAsia"/>
        <w:b w:val="0"/>
        <w:bCs w:val="0"/>
        <w:i w:val="0"/>
        <w:iCs w:val="0"/>
        <w:sz w:val="21"/>
        <w:szCs w:val="21"/>
      </w:rPr>
    </w:lvl>
    <w:lvl w:ilvl="5">
      <w:start w:val="1"/>
      <w:numFmt w:val="decimal"/>
      <w:suff w:val="nothing"/>
      <w:lvlText w:val="%1.%2.%3.%4.%5.%6　"/>
      <w:lvlJc w:val="left"/>
      <w:rPr>
        <w:rFonts w:ascii="黑体" w:eastAsia="黑体" w:hint="eastAsia"/>
        <w:b w:val="0"/>
        <w:bCs w:val="0"/>
        <w:i w:val="0"/>
        <w:iCs w:val="0"/>
        <w:sz w:val="21"/>
        <w:szCs w:val="21"/>
      </w:rPr>
    </w:lvl>
    <w:lvl w:ilvl="6">
      <w:start w:val="1"/>
      <w:numFmt w:val="decimal"/>
      <w:suff w:val="nothing"/>
      <w:lvlText w:val="%1.%2.%3.%4.%5.%6.%7　"/>
      <w:lvlJc w:val="left"/>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suff w:val="nothing"/>
      <w:lvlText w:val="%1"/>
      <w:lvlJc w:val="left"/>
      <w:rPr>
        <w:rFonts w:hint="eastAsia"/>
      </w:rPr>
    </w:lvl>
    <w:lvl w:ilvl="1">
      <w:start w:val="1"/>
      <w:numFmt w:val="decimal"/>
      <w:pStyle w:val="a8"/>
      <w:suff w:val="nothing"/>
      <w:lvlText w:val="%1%2　"/>
      <w:lvlJc w:val="left"/>
      <w:rPr>
        <w:rFonts w:ascii="黑体" w:eastAsia="黑体" w:hint="eastAsia"/>
        <w:b w:val="0"/>
        <w:bCs w:val="0"/>
        <w:i w:val="0"/>
        <w:iCs w:val="0"/>
        <w:sz w:val="21"/>
        <w:szCs w:val="21"/>
      </w:rPr>
    </w:lvl>
    <w:lvl w:ilvl="2">
      <w:start w:val="1"/>
      <w:numFmt w:val="decimal"/>
      <w:pStyle w:val="a9"/>
      <w:suff w:val="nothing"/>
      <w:lvlText w:val="%1%2.%3　"/>
      <w:lvlJc w:val="left"/>
      <w:rPr>
        <w:rFonts w:ascii="黑体" w:eastAsia="黑体" w:hAnsi="Times New Roman" w:hint="eastAsia"/>
        <w:b w:val="0"/>
        <w:bCs w:val="0"/>
        <w:i w:val="0"/>
        <w:iCs w:val="0"/>
        <w:caps w:val="0"/>
        <w:smallCaps w:val="0"/>
        <w:strike w:val="0"/>
        <w:dstrike w:val="0"/>
        <w:vanish w:val="0"/>
        <w:color w:val="000000"/>
        <w:spacing w:val="0"/>
        <w:kern w:val="0"/>
        <w:position w:val="0"/>
        <w:sz w:val="21"/>
        <w:szCs w:val="21"/>
        <w:u w:val="none"/>
        <w:vertAlign w:val="baseline"/>
      </w:rPr>
    </w:lvl>
    <w:lvl w:ilvl="3">
      <w:start w:val="1"/>
      <w:numFmt w:val="decimal"/>
      <w:pStyle w:val="aa"/>
      <w:suff w:val="nothing"/>
      <w:lvlText w:val="%1%2.%3.%4　"/>
      <w:lvlJc w:val="left"/>
      <w:rPr>
        <w:rFonts w:ascii="黑体" w:eastAsia="黑体" w:hint="eastAsia"/>
        <w:b w:val="0"/>
        <w:bCs w:val="0"/>
        <w:i w:val="0"/>
        <w:iCs w:val="0"/>
        <w:sz w:val="21"/>
        <w:szCs w:val="21"/>
      </w:rPr>
    </w:lvl>
    <w:lvl w:ilvl="4">
      <w:start w:val="1"/>
      <w:numFmt w:val="decimal"/>
      <w:pStyle w:val="ab"/>
      <w:suff w:val="nothing"/>
      <w:lvlText w:val="%1%2.%3.%4.%5　"/>
      <w:lvlJc w:val="left"/>
      <w:rPr>
        <w:rFonts w:ascii="黑体" w:eastAsia="黑体" w:hint="eastAsia"/>
        <w:b w:val="0"/>
        <w:bCs w:val="0"/>
        <w:i w:val="0"/>
        <w:iCs w:val="0"/>
        <w:sz w:val="21"/>
        <w:szCs w:val="21"/>
      </w:rPr>
    </w:lvl>
    <w:lvl w:ilvl="5">
      <w:start w:val="1"/>
      <w:numFmt w:val="decimal"/>
      <w:suff w:val="nothing"/>
      <w:lvlText w:val="%1%2.%3.%4.%5.%6　"/>
      <w:lvlJc w:val="left"/>
      <w:rPr>
        <w:rFonts w:ascii="黑体" w:eastAsia="黑体" w:hint="eastAsia"/>
        <w:b w:val="0"/>
        <w:bCs w:val="0"/>
        <w:i w:val="0"/>
        <w:iCs w:val="0"/>
        <w:sz w:val="21"/>
        <w:szCs w:val="21"/>
      </w:rPr>
    </w:lvl>
    <w:lvl w:ilvl="6">
      <w:start w:val="1"/>
      <w:numFmt w:val="decimal"/>
      <w:suff w:val="nothing"/>
      <w:lvlText w:val="%1%2.%3.%4.%5.%6.%7　"/>
      <w:lvlJc w:val="left"/>
      <w:rPr>
        <w:rFonts w:ascii="黑体" w:eastAsia="黑体"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c"/>
      <w:lvlText w:val="%1注："/>
      <w:lvlJc w:val="left"/>
      <w:pPr>
        <w:ind w:left="737" w:hanging="374"/>
      </w:pPr>
      <w:rPr>
        <w:rFonts w:ascii="黑体" w:eastAsia="黑体"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nsid w:val="704D7B55"/>
    <w:multiLevelType w:val="hybridMultilevel"/>
    <w:tmpl w:val="5D2AAF70"/>
    <w:lvl w:ilvl="0" w:tplc="97367888">
      <w:start w:val="2"/>
      <w:numFmt w:val="lowerLetter"/>
      <w:lvlText w:val="%1）"/>
      <w:lvlJc w:val="left"/>
      <w:pPr>
        <w:ind w:left="785" w:hanging="360"/>
      </w:pPr>
      <w:rPr>
        <w:rFonts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10">
    <w:nsid w:val="7FF60DFF"/>
    <w:multiLevelType w:val="singleLevel"/>
    <w:tmpl w:val="7FF60DFF"/>
    <w:lvl w:ilvl="0">
      <w:start w:val="1"/>
      <w:numFmt w:val="chineseCounting"/>
      <w:suff w:val="nothing"/>
      <w:lvlText w:val="（%1）"/>
      <w:lvlJc w:val="left"/>
      <w:rPr>
        <w:rFonts w:hint="eastAsia"/>
      </w:rPr>
    </w:lvl>
  </w:abstractNum>
  <w:num w:numId="1">
    <w:abstractNumId w:val="0"/>
  </w:num>
  <w:num w:numId="2">
    <w:abstractNumId w:val="7"/>
  </w:num>
  <w:num w:numId="3">
    <w:abstractNumId w:val="8"/>
  </w:num>
  <w:num w:numId="4">
    <w:abstractNumId w:val="1"/>
  </w:num>
  <w:num w:numId="5">
    <w:abstractNumId w:val="3"/>
  </w:num>
  <w:num w:numId="6">
    <w:abstractNumId w:val="5"/>
  </w:num>
  <w:num w:numId="7">
    <w:abstractNumId w:val="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FDDD0153"/>
    <w:rsid w:val="EEBB1BE5"/>
    <w:rsid w:val="FDDD0153"/>
    <w:rsid w:val="FF3F2EBA"/>
    <w:rsid w:val="00002BEA"/>
    <w:rsid w:val="00007BB0"/>
    <w:rsid w:val="00021567"/>
    <w:rsid w:val="000A0005"/>
    <w:rsid w:val="000B76ED"/>
    <w:rsid w:val="00124F97"/>
    <w:rsid w:val="00274943"/>
    <w:rsid w:val="002B326B"/>
    <w:rsid w:val="002F390A"/>
    <w:rsid w:val="00317AD4"/>
    <w:rsid w:val="00367552"/>
    <w:rsid w:val="003944F3"/>
    <w:rsid w:val="003A3869"/>
    <w:rsid w:val="00410409"/>
    <w:rsid w:val="00424818"/>
    <w:rsid w:val="00537CFD"/>
    <w:rsid w:val="005D338D"/>
    <w:rsid w:val="006300D1"/>
    <w:rsid w:val="006F21D2"/>
    <w:rsid w:val="00750581"/>
    <w:rsid w:val="007A6BAB"/>
    <w:rsid w:val="008872CB"/>
    <w:rsid w:val="008F1E23"/>
    <w:rsid w:val="00924702"/>
    <w:rsid w:val="0098152C"/>
    <w:rsid w:val="009B147D"/>
    <w:rsid w:val="00A474CD"/>
    <w:rsid w:val="00A5687F"/>
    <w:rsid w:val="00A70E1C"/>
    <w:rsid w:val="00AB4D59"/>
    <w:rsid w:val="00BB587C"/>
    <w:rsid w:val="00C12D73"/>
    <w:rsid w:val="00C9414C"/>
    <w:rsid w:val="00D34D06"/>
    <w:rsid w:val="00D46010"/>
    <w:rsid w:val="00D8195A"/>
    <w:rsid w:val="00E13382"/>
    <w:rsid w:val="00E71C54"/>
    <w:rsid w:val="00EA46B5"/>
    <w:rsid w:val="00EA6AB5"/>
    <w:rsid w:val="00F31264"/>
    <w:rsid w:val="00F67ACD"/>
    <w:rsid w:val="3ECA8F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74CD"/>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474CD"/>
  </w:style>
  <w:style w:type="character" w:customStyle="1" w:styleId="CommentTextChar">
    <w:name w:val="Comment Text Char"/>
    <w:basedOn w:val="DefaultParagraphFont"/>
    <w:link w:val="CommentText"/>
    <w:uiPriority w:val="99"/>
    <w:locked/>
    <w:rsid w:val="00124F97"/>
    <w:rPr>
      <w:rFonts w:ascii="Calibri" w:eastAsia="宋体" w:hAnsi="Calibri" w:cs="Calibri"/>
      <w:kern w:val="2"/>
      <w:sz w:val="21"/>
      <w:szCs w:val="21"/>
    </w:rPr>
  </w:style>
  <w:style w:type="paragraph" w:styleId="Footer">
    <w:name w:val="footer"/>
    <w:basedOn w:val="Normal"/>
    <w:link w:val="FooterChar"/>
    <w:uiPriority w:val="99"/>
    <w:rsid w:val="00A474CD"/>
    <w:pPr>
      <w:tabs>
        <w:tab w:val="center" w:pos="4153"/>
        <w:tab w:val="right" w:pos="8306"/>
      </w:tabs>
      <w:snapToGrid w:val="0"/>
      <w:jc w:val="right"/>
    </w:pPr>
    <w:rPr>
      <w:kern w:val="0"/>
      <w:sz w:val="18"/>
      <w:szCs w:val="18"/>
    </w:rPr>
  </w:style>
  <w:style w:type="character" w:customStyle="1" w:styleId="FooterChar">
    <w:name w:val="Footer Char"/>
    <w:basedOn w:val="DefaultParagraphFont"/>
    <w:link w:val="Footer"/>
    <w:uiPriority w:val="99"/>
    <w:semiHidden/>
    <w:locked/>
    <w:rsid w:val="00EA6AB5"/>
    <w:rPr>
      <w:sz w:val="18"/>
      <w:szCs w:val="18"/>
    </w:rPr>
  </w:style>
  <w:style w:type="paragraph" w:styleId="Header">
    <w:name w:val="header"/>
    <w:basedOn w:val="Normal"/>
    <w:link w:val="HeaderChar"/>
    <w:uiPriority w:val="99"/>
    <w:rsid w:val="00A474CD"/>
    <w:pP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EA6AB5"/>
    <w:rPr>
      <w:sz w:val="18"/>
      <w:szCs w:val="18"/>
    </w:rPr>
  </w:style>
  <w:style w:type="paragraph" w:styleId="TOC1">
    <w:name w:val="toc 1"/>
    <w:basedOn w:val="Normal"/>
    <w:next w:val="Normal"/>
    <w:autoRedefine/>
    <w:uiPriority w:val="99"/>
    <w:semiHidden/>
    <w:rsid w:val="00A474CD"/>
    <w:rPr>
      <w:rFonts w:ascii="宋体" w:cs="宋体"/>
    </w:rPr>
  </w:style>
  <w:style w:type="paragraph" w:styleId="TOC2">
    <w:name w:val="toc 2"/>
    <w:basedOn w:val="Normal"/>
    <w:next w:val="Normal"/>
    <w:autoRedefine/>
    <w:uiPriority w:val="99"/>
    <w:semiHidden/>
    <w:rsid w:val="00A474CD"/>
    <w:pPr>
      <w:tabs>
        <w:tab w:val="right" w:leader="dot" w:pos="9344"/>
      </w:tabs>
      <w:spacing w:line="300" w:lineRule="exact"/>
      <w:ind w:left="210"/>
    </w:pPr>
    <w:rPr>
      <w:rFonts w:ascii="宋体" w:cs="宋体"/>
    </w:rPr>
  </w:style>
  <w:style w:type="character" w:styleId="Hyperlink">
    <w:name w:val="Hyperlink"/>
    <w:basedOn w:val="DefaultParagraphFont"/>
    <w:uiPriority w:val="99"/>
    <w:rsid w:val="00A474CD"/>
    <w:rPr>
      <w:rFonts w:ascii="宋体" w:eastAsia="宋体" w:hAnsi="Times New Roman" w:cs="宋体"/>
      <w:color w:val="auto"/>
      <w:spacing w:val="0"/>
      <w:w w:val="100"/>
      <w:position w:val="0"/>
      <w:sz w:val="21"/>
      <w:szCs w:val="21"/>
      <w:u w:val="none"/>
      <w:vertAlign w:val="baseline"/>
    </w:rPr>
  </w:style>
  <w:style w:type="paragraph" w:customStyle="1" w:styleId="ad">
    <w:name w:val="标准标志"/>
    <w:next w:val="Normal"/>
    <w:uiPriority w:val="99"/>
    <w:rsid w:val="00A474CD"/>
    <w:pPr>
      <w:framePr w:w="2268" w:h="1392" w:hRule="exact" w:wrap="auto" w:hAnchor="margin" w:x="6748" w:y="171" w:anchorLock="1"/>
      <w:shd w:val="solid" w:color="FFFFFF" w:fill="FFFFFF"/>
      <w:spacing w:line="240" w:lineRule="atLeast"/>
      <w:jc w:val="right"/>
    </w:pPr>
    <w:rPr>
      <w:rFonts w:ascii="Times New Roman" w:hAnsi="Times New Roman"/>
      <w:b/>
      <w:bCs/>
      <w:w w:val="130"/>
      <w:kern w:val="0"/>
      <w:sz w:val="96"/>
      <w:szCs w:val="96"/>
    </w:rPr>
  </w:style>
  <w:style w:type="paragraph" w:customStyle="1" w:styleId="ae">
    <w:name w:val="标准称谓"/>
    <w:next w:val="Normal"/>
    <w:uiPriority w:val="99"/>
    <w:rsid w:val="00A474CD"/>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kern w:val="0"/>
      <w:sz w:val="52"/>
      <w:szCs w:val="52"/>
    </w:rPr>
  </w:style>
  <w:style w:type="paragraph" w:customStyle="1" w:styleId="af">
    <w:name w:val="标准文件_文件编号"/>
    <w:basedOn w:val="af0"/>
    <w:uiPriority w:val="99"/>
    <w:rsid w:val="00A474CD"/>
    <w:pPr>
      <w:framePr w:w="9356" w:h="624" w:hRule="exact" w:hSpace="181" w:vSpace="181" w:wrap="auto" w:vAnchor="page" w:hAnchor="page" w:x="1419" w:y="3284"/>
      <w:wordWrap w:val="0"/>
      <w:spacing w:line="280" w:lineRule="exact"/>
      <w:ind w:firstLineChars="0" w:firstLine="0"/>
      <w:jc w:val="right"/>
    </w:pPr>
    <w:rPr>
      <w:rFonts w:ascii="黑体" w:eastAsia="黑体" w:cs="黑体"/>
      <w:sz w:val="28"/>
      <w:szCs w:val="28"/>
    </w:rPr>
  </w:style>
  <w:style w:type="paragraph" w:customStyle="1" w:styleId="af0">
    <w:name w:val="标准文件_段"/>
    <w:link w:val="Char"/>
    <w:uiPriority w:val="99"/>
    <w:rsid w:val="00A474CD"/>
    <w:pPr>
      <w:autoSpaceDE w:val="0"/>
      <w:autoSpaceDN w:val="0"/>
      <w:ind w:firstLineChars="200" w:firstLine="200"/>
      <w:jc w:val="both"/>
    </w:pPr>
    <w:rPr>
      <w:rFonts w:ascii="宋体" w:hAnsi="Times New Roman" w:cs="宋体"/>
      <w:kern w:val="0"/>
      <w:szCs w:val="21"/>
    </w:rPr>
  </w:style>
  <w:style w:type="paragraph" w:customStyle="1" w:styleId="af1">
    <w:name w:val="标准文件_替换文件编号"/>
    <w:basedOn w:val="af"/>
    <w:uiPriority w:val="99"/>
    <w:rsid w:val="00A474CD"/>
    <w:pPr>
      <w:framePr w:wrap="auto"/>
      <w:spacing w:before="57"/>
    </w:pPr>
    <w:rPr>
      <w:sz w:val="21"/>
      <w:szCs w:val="21"/>
    </w:rPr>
  </w:style>
  <w:style w:type="paragraph" w:customStyle="1" w:styleId="af2">
    <w:name w:val="标准文件_文件名称"/>
    <w:basedOn w:val="af0"/>
    <w:next w:val="af0"/>
    <w:uiPriority w:val="99"/>
    <w:rsid w:val="00A474CD"/>
    <w:pPr>
      <w:framePr w:w="9639" w:h="6976" w:hRule="exact" w:wrap="auto" w:vAnchor="page" w:hAnchor="page" w:y="6408"/>
      <w:autoSpaceDE/>
      <w:autoSpaceDN/>
      <w:spacing w:line="700" w:lineRule="exact"/>
      <w:ind w:firstLineChars="0" w:firstLine="0"/>
      <w:jc w:val="center"/>
    </w:pPr>
    <w:rPr>
      <w:rFonts w:ascii="黑体" w:eastAsia="黑体" w:hAnsi="黑体" w:cs="黑体"/>
      <w:sz w:val="52"/>
      <w:szCs w:val="52"/>
    </w:rPr>
  </w:style>
  <w:style w:type="paragraph" w:customStyle="1" w:styleId="af3">
    <w:name w:val="封面标准英文名称"/>
    <w:uiPriority w:val="99"/>
    <w:rsid w:val="00A474CD"/>
    <w:pPr>
      <w:widowControl w:val="0"/>
      <w:spacing w:line="360" w:lineRule="exact"/>
      <w:jc w:val="center"/>
    </w:pPr>
    <w:rPr>
      <w:rFonts w:ascii="Times New Roman" w:hAnsi="Times New Roman"/>
      <w:kern w:val="0"/>
      <w:sz w:val="28"/>
      <w:szCs w:val="28"/>
    </w:rPr>
  </w:style>
  <w:style w:type="paragraph" w:customStyle="1" w:styleId="af4">
    <w:name w:val="其他发布日期"/>
    <w:basedOn w:val="af5"/>
    <w:uiPriority w:val="99"/>
    <w:rsid w:val="00A474CD"/>
    <w:pPr>
      <w:framePr w:w="3997" w:h="471" w:hRule="exact" w:hSpace="0" w:vSpace="181" w:wrap="auto" w:vAnchor="page" w:hAnchor="page" w:x="1419" w:y="14097"/>
    </w:pPr>
  </w:style>
  <w:style w:type="paragraph" w:customStyle="1" w:styleId="af5">
    <w:name w:val="发布日期"/>
    <w:uiPriority w:val="99"/>
    <w:rsid w:val="00A474CD"/>
    <w:pPr>
      <w:framePr w:w="4000" w:h="473" w:hRule="exact" w:hSpace="180" w:vSpace="180" w:wrap="auto" w:hAnchor="margin" w:y="13511" w:anchorLock="1"/>
    </w:pPr>
    <w:rPr>
      <w:rFonts w:ascii="Times New Roman" w:eastAsia="黑体" w:hAnsi="Times New Roman"/>
      <w:kern w:val="0"/>
      <w:sz w:val="28"/>
      <w:szCs w:val="28"/>
    </w:rPr>
  </w:style>
  <w:style w:type="paragraph" w:customStyle="1" w:styleId="af6">
    <w:name w:val="其他实施日期"/>
    <w:basedOn w:val="af7"/>
    <w:uiPriority w:val="99"/>
    <w:rsid w:val="00A474CD"/>
    <w:pPr>
      <w:framePr w:w="3997" w:h="471" w:hRule="exact" w:vSpace="181" w:wrap="auto" w:vAnchor="page" w:hAnchor="page" w:x="7089" w:y="14097"/>
    </w:pPr>
  </w:style>
  <w:style w:type="paragraph" w:customStyle="1" w:styleId="af7">
    <w:name w:val="实施日期"/>
    <w:basedOn w:val="af5"/>
    <w:uiPriority w:val="99"/>
    <w:rsid w:val="00A474CD"/>
    <w:pPr>
      <w:framePr w:hSpace="0" w:wrap="auto" w:xAlign="right"/>
      <w:jc w:val="right"/>
    </w:pPr>
  </w:style>
  <w:style w:type="paragraph" w:customStyle="1" w:styleId="af8">
    <w:name w:val="其他发布部门"/>
    <w:basedOn w:val="af9"/>
    <w:uiPriority w:val="99"/>
    <w:rsid w:val="00A474CD"/>
    <w:pPr>
      <w:framePr w:wrap="auto"/>
      <w:spacing w:line="240" w:lineRule="atLeast"/>
    </w:pPr>
    <w:rPr>
      <w:rFonts w:ascii="黑体" w:eastAsia="黑体" w:cs="黑体"/>
      <w:b w:val="0"/>
      <w:bCs w:val="0"/>
    </w:rPr>
  </w:style>
  <w:style w:type="paragraph" w:customStyle="1" w:styleId="af9">
    <w:name w:val="发布部门"/>
    <w:next w:val="af0"/>
    <w:uiPriority w:val="99"/>
    <w:rsid w:val="00A474CD"/>
    <w:pPr>
      <w:framePr w:w="7433" w:h="585" w:hRule="exact" w:hSpace="180" w:vSpace="180" w:wrap="auto" w:hAnchor="margin" w:xAlign="center" w:y="14401" w:anchorLock="1"/>
      <w:jc w:val="center"/>
    </w:pPr>
    <w:rPr>
      <w:rFonts w:ascii="宋体" w:hAnsi="Times New Roman" w:cs="宋体"/>
      <w:b/>
      <w:bCs/>
      <w:w w:val="135"/>
      <w:kern w:val="0"/>
      <w:sz w:val="36"/>
      <w:szCs w:val="36"/>
    </w:rPr>
  </w:style>
  <w:style w:type="character" w:customStyle="1" w:styleId="afa">
    <w:name w:val="发布"/>
    <w:uiPriority w:val="99"/>
    <w:rsid w:val="00A474CD"/>
    <w:rPr>
      <w:rFonts w:ascii="黑体" w:eastAsia="黑体" w:cs="黑体"/>
      <w:spacing w:val="85"/>
      <w:w w:val="100"/>
      <w:position w:val="3"/>
      <w:sz w:val="28"/>
      <w:szCs w:val="28"/>
    </w:rPr>
  </w:style>
  <w:style w:type="paragraph" w:customStyle="1" w:styleId="afb">
    <w:name w:val="标准文件_目录标题"/>
    <w:basedOn w:val="Normal"/>
    <w:uiPriority w:val="99"/>
    <w:rsid w:val="00A474CD"/>
    <w:pPr>
      <w:spacing w:afterLines="150"/>
      <w:jc w:val="center"/>
    </w:pPr>
    <w:rPr>
      <w:rFonts w:ascii="黑体" w:eastAsia="黑体" w:cs="黑体"/>
      <w:sz w:val="32"/>
      <w:szCs w:val="32"/>
    </w:rPr>
  </w:style>
  <w:style w:type="paragraph" w:customStyle="1" w:styleId="a">
    <w:name w:val="标准文件_前言、引言标题"/>
    <w:next w:val="Normal"/>
    <w:uiPriority w:val="99"/>
    <w:rsid w:val="00A474CD"/>
    <w:pPr>
      <w:numPr>
        <w:numId w:val="1"/>
      </w:numPr>
      <w:shd w:val="clear" w:color="FFFFFF" w:fill="FFFFFF"/>
      <w:spacing w:afterLines="150"/>
      <w:ind w:left="0" w:firstLine="0"/>
      <w:jc w:val="center"/>
      <w:outlineLvl w:val="0"/>
    </w:pPr>
    <w:rPr>
      <w:rFonts w:ascii="黑体" w:eastAsia="黑体" w:hAnsi="Times New Roman" w:cs="黑体"/>
      <w:kern w:val="0"/>
      <w:sz w:val="32"/>
      <w:szCs w:val="32"/>
    </w:rPr>
  </w:style>
  <w:style w:type="paragraph" w:customStyle="1" w:styleId="afc">
    <w:name w:val="标准文件_正文标准名称"/>
    <w:uiPriority w:val="99"/>
    <w:rsid w:val="00A474CD"/>
    <w:pPr>
      <w:spacing w:beforeLines="20" w:after="640" w:line="400" w:lineRule="exact"/>
      <w:jc w:val="center"/>
    </w:pPr>
    <w:rPr>
      <w:rFonts w:ascii="黑体" w:eastAsia="黑体" w:hAnsi="黑体" w:cs="黑体"/>
      <w:sz w:val="32"/>
      <w:szCs w:val="32"/>
    </w:rPr>
  </w:style>
  <w:style w:type="paragraph" w:customStyle="1" w:styleId="a8">
    <w:name w:val="标准文件_章标题"/>
    <w:next w:val="af0"/>
    <w:uiPriority w:val="99"/>
    <w:rsid w:val="00A474CD"/>
    <w:pPr>
      <w:numPr>
        <w:ilvl w:val="1"/>
        <w:numId w:val="2"/>
      </w:numPr>
      <w:spacing w:beforeLines="100" w:afterLines="100"/>
      <w:jc w:val="both"/>
      <w:outlineLvl w:val="0"/>
    </w:pPr>
    <w:rPr>
      <w:rFonts w:ascii="黑体" w:eastAsia="黑体" w:hAnsi="Times New Roman" w:cs="黑体"/>
      <w:kern w:val="0"/>
      <w:szCs w:val="21"/>
    </w:rPr>
  </w:style>
  <w:style w:type="paragraph" w:customStyle="1" w:styleId="afd">
    <w:name w:val="标准文件_术语条一"/>
    <w:basedOn w:val="afe"/>
    <w:next w:val="af0"/>
    <w:uiPriority w:val="99"/>
    <w:rsid w:val="00A474CD"/>
  </w:style>
  <w:style w:type="paragraph" w:customStyle="1" w:styleId="afe">
    <w:name w:val="标准文件_一级无标题"/>
    <w:basedOn w:val="a9"/>
    <w:uiPriority w:val="99"/>
    <w:rsid w:val="00A474CD"/>
    <w:pPr>
      <w:spacing w:beforeLines="0" w:afterLines="0"/>
      <w:outlineLvl w:val="9"/>
    </w:pPr>
    <w:rPr>
      <w:rFonts w:ascii="宋体" w:eastAsia="宋体" w:cs="宋体"/>
    </w:rPr>
  </w:style>
  <w:style w:type="paragraph" w:customStyle="1" w:styleId="a9">
    <w:name w:val="标准文件_一级条标题"/>
    <w:basedOn w:val="a8"/>
    <w:next w:val="af0"/>
    <w:uiPriority w:val="99"/>
    <w:rsid w:val="00A474CD"/>
    <w:pPr>
      <w:numPr>
        <w:ilvl w:val="2"/>
      </w:numPr>
      <w:spacing w:beforeLines="50" w:afterLines="50"/>
      <w:outlineLvl w:val="1"/>
    </w:pPr>
  </w:style>
  <w:style w:type="paragraph" w:customStyle="1" w:styleId="ac">
    <w:name w:val="标准文件_注："/>
    <w:next w:val="af0"/>
    <w:uiPriority w:val="99"/>
    <w:rsid w:val="00A474CD"/>
    <w:pPr>
      <w:widowControl w:val="0"/>
      <w:numPr>
        <w:numId w:val="3"/>
      </w:numPr>
      <w:autoSpaceDE w:val="0"/>
      <w:autoSpaceDN w:val="0"/>
      <w:jc w:val="both"/>
    </w:pPr>
    <w:rPr>
      <w:rFonts w:ascii="宋体" w:hAnsi="Times New Roman" w:cs="宋体"/>
      <w:kern w:val="0"/>
      <w:sz w:val="18"/>
      <w:szCs w:val="18"/>
    </w:rPr>
  </w:style>
  <w:style w:type="paragraph" w:customStyle="1" w:styleId="a0">
    <w:name w:val="标准文件_字母编号列项（一级）"/>
    <w:uiPriority w:val="99"/>
    <w:rsid w:val="00A474CD"/>
    <w:pPr>
      <w:numPr>
        <w:numId w:val="4"/>
      </w:numPr>
      <w:jc w:val="both"/>
    </w:pPr>
    <w:rPr>
      <w:rFonts w:ascii="宋体" w:hAnsi="Times New Roman" w:cs="宋体"/>
      <w:kern w:val="0"/>
      <w:szCs w:val="21"/>
    </w:rPr>
  </w:style>
  <w:style w:type="paragraph" w:customStyle="1" w:styleId="a3">
    <w:name w:val="标准文件_正文图标题"/>
    <w:next w:val="af0"/>
    <w:uiPriority w:val="99"/>
    <w:rsid w:val="00A474CD"/>
    <w:pPr>
      <w:numPr>
        <w:numId w:val="5"/>
      </w:numPr>
      <w:spacing w:beforeLines="50" w:afterLines="50"/>
      <w:jc w:val="center"/>
    </w:pPr>
    <w:rPr>
      <w:rFonts w:ascii="黑体" w:eastAsia="黑体" w:hAnsi="Times New Roman" w:cs="黑体"/>
      <w:kern w:val="0"/>
      <w:szCs w:val="21"/>
    </w:rPr>
  </w:style>
  <w:style w:type="paragraph" w:customStyle="1" w:styleId="aa">
    <w:name w:val="标准文件_二级条标题"/>
    <w:next w:val="af0"/>
    <w:uiPriority w:val="99"/>
    <w:rsid w:val="00A474CD"/>
    <w:pPr>
      <w:widowControl w:val="0"/>
      <w:numPr>
        <w:ilvl w:val="3"/>
        <w:numId w:val="2"/>
      </w:numPr>
      <w:spacing w:beforeLines="50" w:afterLines="50"/>
      <w:jc w:val="both"/>
      <w:outlineLvl w:val="2"/>
    </w:pPr>
    <w:rPr>
      <w:rFonts w:ascii="黑体" w:eastAsia="黑体" w:hAnsi="Times New Roman" w:cs="黑体"/>
      <w:kern w:val="0"/>
      <w:szCs w:val="21"/>
    </w:rPr>
  </w:style>
  <w:style w:type="paragraph" w:customStyle="1" w:styleId="ab">
    <w:name w:val="标准文件_三级条标题"/>
    <w:basedOn w:val="aa"/>
    <w:next w:val="af0"/>
    <w:uiPriority w:val="99"/>
    <w:rsid w:val="00A474CD"/>
    <w:pPr>
      <w:widowControl/>
      <w:numPr>
        <w:ilvl w:val="4"/>
      </w:numPr>
      <w:outlineLvl w:val="3"/>
    </w:pPr>
  </w:style>
  <w:style w:type="paragraph" w:customStyle="1" w:styleId="a1">
    <w:name w:val="标准文件_数字编号列项（二级）"/>
    <w:uiPriority w:val="99"/>
    <w:rsid w:val="00A474CD"/>
    <w:pPr>
      <w:numPr>
        <w:ilvl w:val="1"/>
        <w:numId w:val="4"/>
      </w:numPr>
      <w:jc w:val="both"/>
    </w:pPr>
    <w:rPr>
      <w:rFonts w:ascii="宋体" w:hAnsi="Times New Roman" w:cs="宋体"/>
      <w:kern w:val="0"/>
      <w:szCs w:val="21"/>
    </w:rPr>
  </w:style>
  <w:style w:type="paragraph" w:customStyle="1" w:styleId="aff">
    <w:name w:val="标准文件_三级无标题"/>
    <w:basedOn w:val="ab"/>
    <w:uiPriority w:val="99"/>
    <w:rsid w:val="00A474CD"/>
    <w:pPr>
      <w:spacing w:beforeLines="0" w:afterLines="0"/>
      <w:outlineLvl w:val="9"/>
    </w:pPr>
    <w:rPr>
      <w:rFonts w:ascii="宋体" w:eastAsia="宋体" w:cs="宋体"/>
    </w:rPr>
  </w:style>
  <w:style w:type="paragraph" w:customStyle="1" w:styleId="aff0">
    <w:name w:val="标准文件_二级无标题"/>
    <w:basedOn w:val="aa"/>
    <w:uiPriority w:val="99"/>
    <w:rsid w:val="00A474CD"/>
    <w:pPr>
      <w:spacing w:beforeLines="0" w:afterLines="0"/>
      <w:outlineLvl w:val="9"/>
    </w:pPr>
    <w:rPr>
      <w:rFonts w:ascii="宋体" w:eastAsia="宋体" w:cs="宋体"/>
    </w:rPr>
  </w:style>
  <w:style w:type="paragraph" w:customStyle="1" w:styleId="a6">
    <w:name w:val="标准文件_正文表标题"/>
    <w:next w:val="af0"/>
    <w:uiPriority w:val="99"/>
    <w:rsid w:val="00A474CD"/>
    <w:pPr>
      <w:numPr>
        <w:numId w:val="6"/>
      </w:numPr>
      <w:tabs>
        <w:tab w:val="left" w:pos="0"/>
      </w:tabs>
      <w:spacing w:beforeLines="50" w:afterLines="50"/>
      <w:jc w:val="center"/>
    </w:pPr>
    <w:rPr>
      <w:rFonts w:ascii="黑体" w:eastAsia="黑体" w:hAnsi="Times New Roman" w:cs="黑体"/>
      <w:kern w:val="0"/>
      <w:szCs w:val="21"/>
    </w:rPr>
  </w:style>
  <w:style w:type="paragraph" w:customStyle="1" w:styleId="aff1">
    <w:name w:val="标准文件_表格"/>
    <w:basedOn w:val="af0"/>
    <w:uiPriority w:val="99"/>
    <w:rsid w:val="00A474CD"/>
    <w:pPr>
      <w:ind w:firstLineChars="0" w:firstLine="0"/>
      <w:jc w:val="center"/>
    </w:pPr>
    <w:rPr>
      <w:sz w:val="18"/>
      <w:szCs w:val="18"/>
    </w:rPr>
  </w:style>
  <w:style w:type="paragraph" w:customStyle="1" w:styleId="a2">
    <w:name w:val="标准文件_附录图标号"/>
    <w:basedOn w:val="af0"/>
    <w:next w:val="af0"/>
    <w:uiPriority w:val="99"/>
    <w:rsid w:val="00A474CD"/>
    <w:pPr>
      <w:numPr>
        <w:numId w:val="7"/>
      </w:numPr>
      <w:spacing w:line="14" w:lineRule="exact"/>
      <w:ind w:firstLineChars="0" w:firstLine="0"/>
      <w:jc w:val="center"/>
    </w:pPr>
    <w:rPr>
      <w:rFonts w:ascii="黑体" w:eastAsia="黑体" w:hAnsi="黑体" w:cs="黑体"/>
      <w:vanish/>
      <w:sz w:val="2"/>
      <w:szCs w:val="2"/>
    </w:rPr>
  </w:style>
  <w:style w:type="paragraph" w:customStyle="1" w:styleId="a4">
    <w:name w:val="标准文件_附录表标号"/>
    <w:basedOn w:val="af0"/>
    <w:next w:val="af0"/>
    <w:uiPriority w:val="99"/>
    <w:rsid w:val="00A474CD"/>
    <w:pPr>
      <w:numPr>
        <w:numId w:val="8"/>
      </w:numPr>
      <w:spacing w:line="14" w:lineRule="exact"/>
      <w:ind w:firstLineChars="0" w:firstLine="0"/>
      <w:jc w:val="center"/>
    </w:pPr>
    <w:rPr>
      <w:rFonts w:eastAsia="黑体"/>
      <w:vanish/>
      <w:sz w:val="2"/>
      <w:szCs w:val="2"/>
    </w:rPr>
  </w:style>
  <w:style w:type="paragraph" w:customStyle="1" w:styleId="a7">
    <w:name w:val="标准文件_附录标识"/>
    <w:next w:val="af0"/>
    <w:uiPriority w:val="99"/>
    <w:rsid w:val="00A474CD"/>
    <w:pPr>
      <w:numPr>
        <w:numId w:val="9"/>
      </w:numPr>
      <w:shd w:val="clear" w:color="FFFFFF" w:fill="FFFFFF"/>
      <w:tabs>
        <w:tab w:val="left" w:pos="6406"/>
      </w:tabs>
      <w:spacing w:beforeLines="25" w:afterLines="50"/>
      <w:jc w:val="center"/>
      <w:outlineLvl w:val="0"/>
    </w:pPr>
    <w:rPr>
      <w:rFonts w:ascii="黑体" w:eastAsia="黑体" w:hAnsi="Times New Roman" w:cs="黑体"/>
      <w:kern w:val="0"/>
      <w:szCs w:val="21"/>
    </w:rPr>
  </w:style>
  <w:style w:type="paragraph" w:customStyle="1" w:styleId="a5">
    <w:name w:val="标准文件_附录表标题"/>
    <w:next w:val="af0"/>
    <w:uiPriority w:val="99"/>
    <w:rsid w:val="00A474CD"/>
    <w:pPr>
      <w:numPr>
        <w:ilvl w:val="1"/>
        <w:numId w:val="8"/>
      </w:numPr>
      <w:adjustRightInd w:val="0"/>
      <w:snapToGrid w:val="0"/>
      <w:spacing w:beforeLines="50" w:afterLines="50"/>
      <w:ind w:firstLine="420"/>
      <w:jc w:val="center"/>
      <w:textAlignment w:val="baseline"/>
    </w:pPr>
    <w:rPr>
      <w:rFonts w:ascii="黑体" w:eastAsia="黑体" w:hAnsi="Times New Roman" w:cs="黑体"/>
      <w:kern w:val="21"/>
      <w:szCs w:val="21"/>
    </w:rPr>
  </w:style>
  <w:style w:type="paragraph" w:customStyle="1" w:styleId="aff2">
    <w:name w:val="标准文件_页眉奇数页"/>
    <w:next w:val="Normal"/>
    <w:uiPriority w:val="99"/>
    <w:rsid w:val="00A474CD"/>
    <w:pPr>
      <w:tabs>
        <w:tab w:val="center" w:pos="4154"/>
        <w:tab w:val="right" w:pos="8306"/>
      </w:tabs>
      <w:spacing w:after="120"/>
      <w:jc w:val="right"/>
    </w:pPr>
    <w:rPr>
      <w:rFonts w:ascii="黑体" w:eastAsia="黑体" w:hAnsi="宋体" w:cs="黑体"/>
      <w:kern w:val="0"/>
      <w:szCs w:val="21"/>
    </w:rPr>
  </w:style>
  <w:style w:type="paragraph" w:customStyle="1" w:styleId="aff3">
    <w:name w:val="标准文件_页脚奇数页"/>
    <w:uiPriority w:val="99"/>
    <w:rsid w:val="00A474CD"/>
    <w:pPr>
      <w:ind w:right="227"/>
      <w:jc w:val="right"/>
    </w:pPr>
    <w:rPr>
      <w:rFonts w:ascii="宋体" w:hAnsi="Times New Roman" w:cs="宋体"/>
      <w:kern w:val="0"/>
      <w:sz w:val="18"/>
      <w:szCs w:val="18"/>
    </w:rPr>
  </w:style>
  <w:style w:type="character" w:styleId="CommentReference">
    <w:name w:val="annotation reference"/>
    <w:basedOn w:val="DefaultParagraphFont"/>
    <w:uiPriority w:val="99"/>
    <w:semiHidden/>
    <w:rsid w:val="00A474CD"/>
    <w:rPr>
      <w:sz w:val="21"/>
      <w:szCs w:val="21"/>
    </w:rPr>
  </w:style>
  <w:style w:type="paragraph" w:styleId="Revision">
    <w:name w:val="Revision"/>
    <w:hidden/>
    <w:uiPriority w:val="99"/>
    <w:semiHidden/>
    <w:rsid w:val="00124F97"/>
    <w:rPr>
      <w:rFonts w:cs="Calibri"/>
      <w:szCs w:val="21"/>
    </w:rPr>
  </w:style>
  <w:style w:type="paragraph" w:styleId="CommentSubject">
    <w:name w:val="annotation subject"/>
    <w:basedOn w:val="CommentText"/>
    <w:next w:val="CommentText"/>
    <w:link w:val="CommentSubjectChar"/>
    <w:uiPriority w:val="99"/>
    <w:semiHidden/>
    <w:rsid w:val="00124F97"/>
    <w:rPr>
      <w:b/>
      <w:bCs/>
    </w:rPr>
  </w:style>
  <w:style w:type="character" w:customStyle="1" w:styleId="CommentSubjectChar">
    <w:name w:val="Comment Subject Char"/>
    <w:basedOn w:val="CommentTextChar"/>
    <w:link w:val="CommentSubject"/>
    <w:uiPriority w:val="99"/>
    <w:locked/>
    <w:rsid w:val="00124F97"/>
    <w:rPr>
      <w:b/>
      <w:bCs/>
    </w:rPr>
  </w:style>
  <w:style w:type="paragraph" w:styleId="BalloonText">
    <w:name w:val="Balloon Text"/>
    <w:basedOn w:val="Normal"/>
    <w:link w:val="BalloonTextChar"/>
    <w:uiPriority w:val="99"/>
    <w:semiHidden/>
    <w:rsid w:val="006300D1"/>
    <w:rPr>
      <w:kern w:val="0"/>
      <w:sz w:val="2"/>
      <w:szCs w:val="2"/>
    </w:rPr>
  </w:style>
  <w:style w:type="character" w:customStyle="1" w:styleId="BalloonTextChar">
    <w:name w:val="Balloon Text Char"/>
    <w:basedOn w:val="DefaultParagraphFont"/>
    <w:link w:val="BalloonText"/>
    <w:uiPriority w:val="99"/>
    <w:semiHidden/>
    <w:locked/>
    <w:rsid w:val="00EA6AB5"/>
    <w:rPr>
      <w:sz w:val="2"/>
      <w:szCs w:val="2"/>
    </w:rPr>
  </w:style>
  <w:style w:type="character" w:customStyle="1" w:styleId="Char">
    <w:name w:val="标准文件_段 Char"/>
    <w:link w:val="af0"/>
    <w:uiPriority w:val="99"/>
    <w:locked/>
    <w:rsid w:val="00750581"/>
    <w:rPr>
      <w:rFonts w:ascii="宋体" w:eastAsia="宋体" w:cs="宋体"/>
      <w:sz w:val="21"/>
      <w:szCs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16</Pages>
  <Words>1540</Words>
  <Characters>8782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谢咏琪</cp:lastModifiedBy>
  <cp:revision>9</cp:revision>
  <cp:lastPrinted>2022-12-14T08:09:00Z</cp:lastPrinted>
  <dcterms:created xsi:type="dcterms:W3CDTF">2022-12-12T13:25:00Z</dcterms:created>
  <dcterms:modified xsi:type="dcterms:W3CDTF">2022-12-16T09:47:00Z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2052-4.4.1.7380</vt:lpwstr>
  </property>
  <property fmtid="{D5CDD505-2E9C-101B-9397-08002B2CF9AE}" pid="3" name="ICV">
    <vt:lpwstr>385E3AD4FF24842210E68D6300CD89AB</vt:lpwstr>
  </property>
</Properties>
</file>