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3D" w:rsidRPr="007D53AF" w:rsidRDefault="00BE022B" w:rsidP="007D53AF">
      <w:pPr>
        <w:adjustRightInd w:val="0"/>
        <w:snapToGrid w:val="0"/>
        <w:spacing w:line="500" w:lineRule="exact"/>
        <w:ind w:firstLineChars="500" w:firstLine="1800"/>
        <w:rPr>
          <w:rFonts w:ascii="方正小标宋简体" w:eastAsia="方正小标宋简体" w:hAnsi="Times New Roman"/>
          <w:color w:val="000000"/>
          <w:sz w:val="36"/>
          <w:szCs w:val="36"/>
        </w:rPr>
      </w:pPr>
      <w:r w:rsidRPr="0059133D">
        <w:rPr>
          <w:rFonts w:ascii="方正小标宋简体" w:eastAsia="方正小标宋简体" w:hAnsi="Times New Roman" w:hint="eastAsia"/>
          <w:color w:val="000000"/>
          <w:sz w:val="36"/>
          <w:szCs w:val="36"/>
        </w:rPr>
        <w:t>第一类医疗器械备案信息表</w:t>
      </w:r>
    </w:p>
    <w:p w:rsidR="00A65F61" w:rsidRPr="0059133D" w:rsidRDefault="00BE022B" w:rsidP="0059133D">
      <w:pPr>
        <w:spacing w:line="360" w:lineRule="auto"/>
        <w:ind w:firstLineChars="1600" w:firstLine="448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59133D">
        <w:rPr>
          <w:rFonts w:ascii="仿宋_GB2312" w:eastAsia="仿宋_GB2312" w:hAnsi="Times New Roman" w:hint="eastAsia"/>
          <w:color w:val="000000"/>
          <w:sz w:val="28"/>
          <w:szCs w:val="28"/>
        </w:rPr>
        <w:t>备案编号：</w:t>
      </w:r>
      <w:bookmarkStart w:id="0" w:name="_GoBack"/>
      <w:r w:rsidR="00E13C66" w:rsidRPr="00E13C66">
        <w:rPr>
          <w:rFonts w:ascii="仿宋_GB2312" w:eastAsia="仿宋_GB2312" w:hAnsi="Times New Roman" w:hint="eastAsia"/>
          <w:color w:val="000000"/>
          <w:sz w:val="28"/>
          <w:szCs w:val="28"/>
        </w:rPr>
        <w:t>闽</w:t>
      </w:r>
      <w:proofErr w:type="gramStart"/>
      <w:r w:rsidR="00E13C66" w:rsidRPr="00E13C66">
        <w:rPr>
          <w:rFonts w:ascii="仿宋_GB2312" w:eastAsia="仿宋_GB2312" w:hAnsi="Times New Roman" w:hint="eastAsia"/>
          <w:color w:val="000000"/>
          <w:sz w:val="28"/>
          <w:szCs w:val="28"/>
        </w:rPr>
        <w:t>榕械备</w:t>
      </w:r>
      <w:proofErr w:type="gramEnd"/>
      <w:r w:rsidR="00E13C66" w:rsidRPr="00E13C66">
        <w:rPr>
          <w:rFonts w:ascii="仿宋_GB2312" w:eastAsia="仿宋_GB2312" w:hAnsi="Times New Roman" w:hint="eastAsia"/>
          <w:color w:val="000000"/>
          <w:sz w:val="28"/>
          <w:szCs w:val="28"/>
        </w:rPr>
        <w:t>2023005</w:t>
      </w:r>
      <w:r w:rsidR="00E25F0F">
        <w:rPr>
          <w:rFonts w:ascii="仿宋_GB2312" w:eastAsia="仿宋_GB2312" w:hAnsi="Times New Roman" w:hint="eastAsia"/>
          <w:color w:val="000000"/>
          <w:sz w:val="28"/>
          <w:szCs w:val="28"/>
        </w:rPr>
        <w:t>6</w:t>
      </w:r>
      <w:bookmarkEnd w:id="0"/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6"/>
        <w:gridCol w:w="6673"/>
      </w:tblGrid>
      <w:tr w:rsidR="00A65F61" w:rsidRPr="0059133D" w:rsidTr="00E13C66">
        <w:trPr>
          <w:trHeight w:val="419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备案人名称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福建源发堂医药科技有限公司</w:t>
            </w:r>
          </w:p>
        </w:tc>
      </w:tr>
      <w:tr w:rsidR="00A65F61" w:rsidRPr="0059133D" w:rsidTr="00E13C66">
        <w:trPr>
          <w:trHeight w:val="541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240" w:lineRule="exact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备案人统一社会信用</w:t>
            </w:r>
            <w:r w:rsidR="002B02CD">
              <w:rPr>
                <w:rFonts w:ascii="仿宋_GB2312" w:eastAsia="仿宋_GB2312" w:hAnsi="Times New Roman" w:hint="eastAsia"/>
                <w:color w:val="000000"/>
                <w:szCs w:val="21"/>
              </w:rPr>
              <w:t xml:space="preserve"> </w:t>
            </w: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代码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/>
                <w:color w:val="000000"/>
                <w:szCs w:val="21"/>
              </w:rPr>
              <w:t>91350104MA8RUW8K10</w:t>
            </w:r>
          </w:p>
        </w:tc>
      </w:tr>
      <w:tr w:rsidR="00A65F61" w:rsidRPr="0059133D">
        <w:trPr>
          <w:trHeight w:val="585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备案人住所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福建省福州市仓山区建新镇金山大道618号桔园</w:t>
            </w:r>
            <w:proofErr w:type="gramStart"/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洲工业</w:t>
            </w:r>
            <w:proofErr w:type="gramEnd"/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园27号楼第四层</w:t>
            </w:r>
          </w:p>
        </w:tc>
      </w:tr>
      <w:tr w:rsidR="00A65F61" w:rsidRPr="0059133D" w:rsidTr="00E13C66">
        <w:trPr>
          <w:trHeight w:val="432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生产地址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福建省福州市仓山区建新镇金山大道618号桔园</w:t>
            </w:r>
            <w:proofErr w:type="gramStart"/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洲工业</w:t>
            </w:r>
            <w:proofErr w:type="gramEnd"/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园27号楼第四层</w:t>
            </w:r>
          </w:p>
        </w:tc>
      </w:tr>
      <w:tr w:rsidR="00A65F61" w:rsidRPr="0059133D" w:rsidTr="007D53AF">
        <w:trPr>
          <w:trHeight w:val="386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代理人</w:t>
            </w:r>
          </w:p>
        </w:tc>
        <w:tc>
          <w:tcPr>
            <w:tcW w:w="6673" w:type="dxa"/>
            <w:vAlign w:val="center"/>
          </w:tcPr>
          <w:p w:rsidR="00A65F61" w:rsidRPr="0059133D" w:rsidRDefault="007D53A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hint="eastAsia"/>
              </w:rPr>
              <w:t>--------------------</w:t>
            </w:r>
          </w:p>
        </w:tc>
      </w:tr>
      <w:tr w:rsidR="00A65F61" w:rsidRPr="0059133D" w:rsidTr="007D53AF">
        <w:trPr>
          <w:trHeight w:val="508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代理人住所</w:t>
            </w:r>
          </w:p>
        </w:tc>
        <w:tc>
          <w:tcPr>
            <w:tcW w:w="6673" w:type="dxa"/>
            <w:vAlign w:val="center"/>
          </w:tcPr>
          <w:p w:rsidR="00A65F61" w:rsidRPr="0059133D" w:rsidRDefault="007D53A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hint="eastAsia"/>
              </w:rPr>
              <w:t>--------------------</w:t>
            </w:r>
          </w:p>
        </w:tc>
      </w:tr>
      <w:tr w:rsidR="00A65F61" w:rsidRPr="0059133D">
        <w:trPr>
          <w:trHeight w:val="562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产品名称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医用护理垫</w:t>
            </w:r>
          </w:p>
        </w:tc>
      </w:tr>
      <w:tr w:rsidR="00A65F61" w:rsidRPr="0059133D">
        <w:trPr>
          <w:trHeight w:val="535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型号/规格</w:t>
            </w:r>
          </w:p>
        </w:tc>
        <w:tc>
          <w:tcPr>
            <w:tcW w:w="6673" w:type="dxa"/>
            <w:vAlign w:val="center"/>
          </w:tcPr>
          <w:p w:rsidR="00A65F61" w:rsidRPr="0059133D" w:rsidRDefault="00E25F0F" w:rsidP="00E13C66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152*62mm、160*70mm 、180*80mm、190*135mm 、240*160mm、240*165mm、260*158mm、285*158mm、290*158mm、330*165mm、338*165mm、350*165mm、360*165mm、380*165mm、410*165mm、420*165mm、450*300mm、600*300mm、600*450mm、900*450mm、900*600mm、1200*600mm、1500*600mm、1800*600mm、1800*900mm。</w:t>
            </w:r>
          </w:p>
        </w:tc>
      </w:tr>
      <w:tr w:rsidR="00A65F61" w:rsidRPr="0059133D">
        <w:trPr>
          <w:trHeight w:val="987"/>
          <w:jc w:val="center"/>
        </w:trPr>
        <w:tc>
          <w:tcPr>
            <w:tcW w:w="2366" w:type="dxa"/>
            <w:vAlign w:val="center"/>
          </w:tcPr>
          <w:p w:rsidR="00A65F61" w:rsidRPr="0059133D" w:rsidRDefault="00BE022B" w:rsidP="0059133D">
            <w:pPr>
              <w:spacing w:line="360" w:lineRule="auto"/>
              <w:ind w:firstLineChars="250" w:firstLine="525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产品描述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由非织造布和塑料膜复合而成。非无菌提供，一次性使用。</w:t>
            </w:r>
          </w:p>
        </w:tc>
      </w:tr>
      <w:tr w:rsidR="00A65F61" w:rsidRPr="0059133D" w:rsidTr="00E13C66">
        <w:trPr>
          <w:trHeight w:val="460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预期用途</w:t>
            </w:r>
          </w:p>
        </w:tc>
        <w:tc>
          <w:tcPr>
            <w:tcW w:w="6673" w:type="dxa"/>
            <w:vAlign w:val="center"/>
          </w:tcPr>
          <w:p w:rsidR="00A65F61" w:rsidRPr="0059133D" w:rsidRDefault="00E25F0F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病床或检查床上用的卫生护理用品。</w:t>
            </w:r>
          </w:p>
        </w:tc>
      </w:tr>
      <w:tr w:rsidR="00A65F61" w:rsidRPr="0059133D">
        <w:trPr>
          <w:trHeight w:val="453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备注</w:t>
            </w:r>
          </w:p>
        </w:tc>
        <w:tc>
          <w:tcPr>
            <w:tcW w:w="6673" w:type="dxa"/>
          </w:tcPr>
          <w:p w:rsidR="00A65F61" w:rsidRPr="0059133D" w:rsidRDefault="00E13C66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  <w:u w:val="single"/>
              </w:rPr>
            </w:pPr>
            <w:r>
              <w:rPr>
                <w:rFonts w:ascii="仿宋_GB2312" w:eastAsia="仿宋_GB2312" w:hAnsi="Times New Roman" w:hint="eastAsia"/>
              </w:rPr>
              <w:t>--------------------</w:t>
            </w:r>
          </w:p>
        </w:tc>
      </w:tr>
      <w:tr w:rsidR="00A65F61" w:rsidRPr="0059133D" w:rsidTr="002B02CD">
        <w:trPr>
          <w:trHeight w:val="616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280" w:lineRule="exact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备案部门</w:t>
            </w:r>
          </w:p>
          <w:p w:rsidR="00A65F61" w:rsidRPr="0059133D" w:rsidRDefault="00BE022B">
            <w:pPr>
              <w:spacing w:line="280" w:lineRule="exact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备案日期</w:t>
            </w:r>
          </w:p>
        </w:tc>
        <w:tc>
          <w:tcPr>
            <w:tcW w:w="6673" w:type="dxa"/>
          </w:tcPr>
          <w:p w:rsidR="00A65F61" w:rsidRPr="0059133D" w:rsidRDefault="00BE022B" w:rsidP="00552754">
            <w:pPr>
              <w:spacing w:line="280" w:lineRule="exact"/>
              <w:ind w:right="790" w:firstLineChars="1400" w:firstLine="2940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福州市市场监督管理局</w:t>
            </w:r>
          </w:p>
          <w:p w:rsidR="00A65F61" w:rsidRPr="0059133D" w:rsidRDefault="00BE022B">
            <w:pPr>
              <w:spacing w:line="280" w:lineRule="exact"/>
              <w:ind w:right="1050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 xml:space="preserve">                   </w:t>
            </w:r>
            <w:r w:rsidR="00552754">
              <w:rPr>
                <w:rFonts w:ascii="仿宋_GB2312" w:eastAsia="仿宋_GB2312" w:hAnsi="Times New Roman" w:hint="eastAsia"/>
                <w:color w:val="000000"/>
                <w:szCs w:val="21"/>
              </w:rPr>
              <w:t xml:space="preserve">      </w:t>
            </w: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备案日期：202</w:t>
            </w:r>
            <w:r w:rsidR="00552754">
              <w:rPr>
                <w:rFonts w:ascii="仿宋_GB2312" w:eastAsia="仿宋_GB2312" w:hAnsi="Times New Roman" w:hint="eastAsia"/>
                <w:color w:val="000000"/>
                <w:szCs w:val="21"/>
              </w:rPr>
              <w:t>3</w:t>
            </w: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年0</w:t>
            </w:r>
            <w:r w:rsid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9</w:t>
            </w: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月</w:t>
            </w:r>
            <w:r w:rsidR="00E25F0F">
              <w:rPr>
                <w:rFonts w:ascii="仿宋_GB2312" w:eastAsia="仿宋_GB2312" w:hAnsi="Times New Roman" w:hint="eastAsia"/>
                <w:color w:val="000000"/>
                <w:szCs w:val="21"/>
              </w:rPr>
              <w:t>14</w:t>
            </w: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日</w:t>
            </w:r>
          </w:p>
        </w:tc>
      </w:tr>
      <w:tr w:rsidR="00A65F61" w:rsidRPr="0059133D" w:rsidTr="00E13C66">
        <w:trPr>
          <w:trHeight w:val="559"/>
          <w:jc w:val="center"/>
        </w:trPr>
        <w:tc>
          <w:tcPr>
            <w:tcW w:w="2366" w:type="dxa"/>
            <w:vAlign w:val="center"/>
          </w:tcPr>
          <w:p w:rsidR="00A65F61" w:rsidRPr="0059133D" w:rsidRDefault="00BE022B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Cs w:val="21"/>
              </w:rPr>
            </w:pPr>
            <w:r w:rsidRPr="0059133D">
              <w:rPr>
                <w:rFonts w:ascii="仿宋_GB2312" w:eastAsia="仿宋_GB2312" w:hAnsi="Times New Roman" w:hint="eastAsia"/>
                <w:color w:val="000000"/>
                <w:szCs w:val="21"/>
              </w:rPr>
              <w:t>变更情况</w:t>
            </w:r>
          </w:p>
        </w:tc>
        <w:tc>
          <w:tcPr>
            <w:tcW w:w="6673" w:type="dxa"/>
          </w:tcPr>
          <w:p w:rsidR="007D53AF" w:rsidRPr="0059133D" w:rsidRDefault="00E13C66">
            <w:pPr>
              <w:spacing w:line="360" w:lineRule="auto"/>
              <w:jc w:val="left"/>
              <w:rPr>
                <w:rFonts w:ascii="仿宋_GB2312" w:eastAsia="仿宋_GB2312" w:hAnsi="Times New Roman"/>
                <w:color w:val="000000"/>
                <w:szCs w:val="21"/>
              </w:rPr>
            </w:pPr>
            <w:r>
              <w:rPr>
                <w:rFonts w:ascii="仿宋_GB2312" w:eastAsia="仿宋_GB2312" w:hAnsi="Times New Roman" w:hint="eastAsia"/>
              </w:rPr>
              <w:t>--------------------</w:t>
            </w:r>
          </w:p>
        </w:tc>
      </w:tr>
    </w:tbl>
    <w:p w:rsidR="00A65F61" w:rsidRDefault="00A65F61">
      <w:pPr>
        <w:spacing w:line="500" w:lineRule="exact"/>
        <w:rPr>
          <w:rFonts w:ascii="Times New Roman" w:eastAsia="仿宋_GB2312" w:hAnsi="Times New Roman"/>
          <w:sz w:val="28"/>
          <w:szCs w:val="28"/>
        </w:rPr>
      </w:pPr>
    </w:p>
    <w:sectPr w:rsidR="00A65F61">
      <w:footerReference w:type="even" r:id="rId8"/>
      <w:footerReference w:type="default" r:id="rId9"/>
      <w:pgSz w:w="11906" w:h="16838"/>
      <w:pgMar w:top="1928" w:right="1531" w:bottom="1814" w:left="1531" w:header="851" w:footer="141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9D" w:rsidRDefault="0004099D">
      <w:r>
        <w:separator/>
      </w:r>
    </w:p>
  </w:endnote>
  <w:endnote w:type="continuationSeparator" w:id="0">
    <w:p w:rsidR="0004099D" w:rsidRDefault="0004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F61" w:rsidRDefault="00BE02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5F61" w:rsidRDefault="00BE022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ql5uc8AAAAFAQAA&#10;DwAAAAAAAAABACAAAAAiAAAAZHJzL2Rvd25yZXYueG1sUEsBAhQAFAAAAAgAh07iQIWuFQPpAQAA&#10;tgMAAA4AAAAAAAAAAQAgAAAAH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F61" w:rsidRDefault="00BE02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C1B466" wp14:editId="6032825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2540" r="3175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5F61" w:rsidRDefault="00BE022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25F0F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25.85pt;margin-top:0;width:77.05pt;height:18.15pt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" filled="f" stroked="f">
              <v:textbox style="mso-fit-shape-to-text:t" inset="0,0,0,0">
                <w:txbxContent>
                  <w:p w:rsidR="00A65F61" w:rsidRDefault="00BE022B">
                    <w:pPr>
                      <w:pStyle w:val="a3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25F0F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9D" w:rsidRDefault="0004099D">
      <w:r>
        <w:separator/>
      </w:r>
    </w:p>
  </w:footnote>
  <w:footnote w:type="continuationSeparator" w:id="0">
    <w:p w:rsidR="0004099D" w:rsidRDefault="00040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6D"/>
    <w:rsid w:val="DF2F56E5"/>
    <w:rsid w:val="0004099D"/>
    <w:rsid w:val="00266597"/>
    <w:rsid w:val="002B02CD"/>
    <w:rsid w:val="00350FA1"/>
    <w:rsid w:val="003A2806"/>
    <w:rsid w:val="00426105"/>
    <w:rsid w:val="00474138"/>
    <w:rsid w:val="00552754"/>
    <w:rsid w:val="0059133D"/>
    <w:rsid w:val="007D53AF"/>
    <w:rsid w:val="00806BB0"/>
    <w:rsid w:val="00865FA8"/>
    <w:rsid w:val="008A5100"/>
    <w:rsid w:val="00A65F61"/>
    <w:rsid w:val="00BE022B"/>
    <w:rsid w:val="00E0656D"/>
    <w:rsid w:val="00E13C66"/>
    <w:rsid w:val="00E25F0F"/>
    <w:rsid w:val="00F3356D"/>
    <w:rsid w:val="0C703818"/>
    <w:rsid w:val="1BF75C10"/>
    <w:rsid w:val="3C656BAA"/>
    <w:rsid w:val="3CA173A5"/>
    <w:rsid w:val="3EAB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/>
      <w:kern w:val="2"/>
      <w:sz w:val="18"/>
      <w:szCs w:val="18"/>
    </w:rPr>
  </w:style>
  <w:style w:type="paragraph" w:customStyle="1" w:styleId="CharChar">
    <w:name w:val="批注框文本 Char Char"/>
    <w:qFormat/>
    <w:pPr>
      <w:widowControl w:val="0"/>
      <w:spacing w:line="360" w:lineRule="auto"/>
      <w:ind w:firstLineChars="200" w:firstLine="200"/>
      <w:jc w:val="both"/>
    </w:pPr>
    <w:rPr>
      <w:sz w:val="16"/>
    </w:rPr>
  </w:style>
  <w:style w:type="paragraph" w:styleId="a4">
    <w:name w:val="header"/>
    <w:basedOn w:val="a"/>
    <w:link w:val="Char"/>
    <w:rsid w:val="00591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133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/>
      <w:kern w:val="2"/>
      <w:sz w:val="18"/>
      <w:szCs w:val="18"/>
    </w:rPr>
  </w:style>
  <w:style w:type="paragraph" w:customStyle="1" w:styleId="CharChar">
    <w:name w:val="批注框文本 Char Char"/>
    <w:qFormat/>
    <w:pPr>
      <w:widowControl w:val="0"/>
      <w:spacing w:line="360" w:lineRule="auto"/>
      <w:ind w:firstLineChars="200" w:firstLine="200"/>
      <w:jc w:val="both"/>
    </w:pPr>
    <w:rPr>
      <w:sz w:val="16"/>
    </w:rPr>
  </w:style>
  <w:style w:type="paragraph" w:styleId="a4">
    <w:name w:val="header"/>
    <w:basedOn w:val="a"/>
    <w:link w:val="Char"/>
    <w:rsid w:val="00591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13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384</Characters>
  <Application>Microsoft Office Word</Application>
  <DocSecurity>0</DocSecurity>
  <Lines>3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NTKO</cp:lastModifiedBy>
  <cp:revision>9</cp:revision>
  <cp:lastPrinted>2023-09-14T02:52:00Z</cp:lastPrinted>
  <dcterms:created xsi:type="dcterms:W3CDTF">2022-08-11T09:30:00Z</dcterms:created>
  <dcterms:modified xsi:type="dcterms:W3CDTF">2023-09-14T02:52:00Z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