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备案号：闽榕械备202400</w:t>
      </w:r>
      <w:r>
        <w:rPr>
          <w:rFonts w:hint="eastAsia" w:ascii="仿宋_GB2312" w:eastAsia="仿宋_GB2312"/>
          <w:sz w:val="28"/>
          <w:lang w:val="en-US" w:eastAsia="zh-CN"/>
        </w:rPr>
        <w:t>58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冷冻包埋剂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型号：超低粘度型、低粘度型、中粘度型、高粘度型、超高粘度型。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规格：120mL、200mL、230mL、500mL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15℃~30℃避光保存，有效期24个月。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由聚乙烯醇、聚乙二醇、海藻糖和纯化水组成。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用于对离体病灶组织进行包埋，包埋后的组织可用于后续病理分析。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备案日期：2024年0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06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</w:tbl>
    <w:p>
      <w: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50051"/>
    <w:rsid w:val="0006632D"/>
    <w:rsid w:val="000D5C9A"/>
    <w:rsid w:val="00100991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1AFC"/>
    <w:rsid w:val="004C1604"/>
    <w:rsid w:val="004F378D"/>
    <w:rsid w:val="005340BE"/>
    <w:rsid w:val="005607F9"/>
    <w:rsid w:val="00584D15"/>
    <w:rsid w:val="005C315D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B46EE"/>
    <w:rsid w:val="008B6DBF"/>
    <w:rsid w:val="008C10A8"/>
    <w:rsid w:val="008D5631"/>
    <w:rsid w:val="008E72E2"/>
    <w:rsid w:val="008F2338"/>
    <w:rsid w:val="00900492"/>
    <w:rsid w:val="009A042A"/>
    <w:rsid w:val="009C1CCE"/>
    <w:rsid w:val="009D43F5"/>
    <w:rsid w:val="009E2986"/>
    <w:rsid w:val="00A249C0"/>
    <w:rsid w:val="00A41A52"/>
    <w:rsid w:val="00A8610C"/>
    <w:rsid w:val="00A925CA"/>
    <w:rsid w:val="00AD612E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C1F76"/>
    <w:rsid w:val="00EE0C74"/>
    <w:rsid w:val="00EE40E4"/>
    <w:rsid w:val="00F21C6C"/>
    <w:rsid w:val="00F23577"/>
    <w:rsid w:val="00F30A50"/>
    <w:rsid w:val="00F607E5"/>
    <w:rsid w:val="00FB3049"/>
    <w:rsid w:val="00FE4136"/>
    <w:rsid w:val="13472B78"/>
    <w:rsid w:val="19D30079"/>
    <w:rsid w:val="26F61DB4"/>
    <w:rsid w:val="32A73EE9"/>
    <w:rsid w:val="33AE5326"/>
    <w:rsid w:val="424530B0"/>
    <w:rsid w:val="43882784"/>
    <w:rsid w:val="473F1D86"/>
    <w:rsid w:val="50976F5A"/>
    <w:rsid w:val="6D4E10C3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87</Words>
  <Characters>502</Characters>
  <Lines>4</Lines>
  <Paragraphs>1</Paragraphs>
  <TotalTime>38</TotalTime>
  <ScaleCrop>false</ScaleCrop>
  <LinksUpToDate>false</LinksUpToDate>
  <CharactersWithSpaces>588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NTKO</cp:lastModifiedBy>
  <cp:lastPrinted>2024-06-06T06:58:39Z</cp:lastPrinted>
  <dcterms:modified xsi:type="dcterms:W3CDTF">2024-06-06T06:58:44Z</dcterms:modified>
  <dc:title>第一类体外诊断试剂备案信息表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DA3E7632E60E4D6BA90CB034AA4BAE41_12</vt:lpwstr>
  </property>
</Properties>
</file>