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48466" w14:textId="77777777" w:rsidR="00DB2CCB" w:rsidRDefault="00DA15B7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第一类医疗器械备案信息表</w:t>
      </w:r>
    </w:p>
    <w:p w14:paraId="41517F54" w14:textId="77777777" w:rsidR="00DB2CCB" w:rsidRDefault="00DB2CCB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3767006B" w14:textId="71366213" w:rsidR="00DB2CCB" w:rsidRDefault="00DA15B7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</w:t>
      </w:r>
      <w:r w:rsidRPr="00DA15B7">
        <w:rPr>
          <w:rFonts w:ascii="仿宋_GB2312" w:eastAsia="仿宋_GB2312" w:hint="eastAsia"/>
          <w:sz w:val="28"/>
        </w:rPr>
        <w:t>闽</w:t>
      </w:r>
      <w:proofErr w:type="gramStart"/>
      <w:r w:rsidRPr="00DA15B7">
        <w:rPr>
          <w:rFonts w:ascii="仿宋_GB2312" w:eastAsia="仿宋_GB2312" w:hint="eastAsia"/>
          <w:sz w:val="28"/>
        </w:rPr>
        <w:t>榕械备</w:t>
      </w:r>
      <w:proofErr w:type="gramEnd"/>
      <w:r w:rsidRPr="00DA15B7">
        <w:rPr>
          <w:rFonts w:ascii="仿宋_GB2312" w:eastAsia="仿宋_GB2312" w:hint="eastAsia"/>
          <w:sz w:val="28"/>
        </w:rPr>
        <w:t>20240</w:t>
      </w:r>
      <w:r w:rsidR="00133FAD">
        <w:rPr>
          <w:rFonts w:ascii="仿宋_GB2312" w:eastAsia="仿宋_GB2312" w:hint="eastAsia"/>
          <w:sz w:val="28"/>
        </w:rPr>
        <w:t>107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DB2CCB" w14:paraId="014957B6" w14:textId="77777777" w:rsidTr="00DA15B7">
        <w:trPr>
          <w:trHeight w:val="629"/>
          <w:jc w:val="center"/>
        </w:trPr>
        <w:tc>
          <w:tcPr>
            <w:tcW w:w="1742" w:type="dxa"/>
            <w:vAlign w:val="center"/>
          </w:tcPr>
          <w:p w14:paraId="410978FA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488DE9DB" w14:textId="14D1D108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33FAD">
              <w:rPr>
                <w:rFonts w:ascii="仿宋_GB2312" w:eastAsia="仿宋_GB2312" w:hAnsi="Times New Roman" w:cs="Times New Roman" w:hint="eastAsia"/>
                <w:szCs w:val="21"/>
              </w:rPr>
              <w:t>福建梅生实业集团有限公司</w:t>
            </w:r>
          </w:p>
        </w:tc>
      </w:tr>
      <w:tr w:rsidR="00DB2CCB" w14:paraId="77F5C7E3" w14:textId="77777777" w:rsidTr="00DA15B7">
        <w:trPr>
          <w:trHeight w:val="874"/>
          <w:jc w:val="center"/>
        </w:trPr>
        <w:tc>
          <w:tcPr>
            <w:tcW w:w="1742" w:type="dxa"/>
            <w:vAlign w:val="center"/>
          </w:tcPr>
          <w:p w14:paraId="60A142B2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17A0547E" w14:textId="26E18330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33FAD">
              <w:rPr>
                <w:rFonts w:ascii="仿宋_GB2312" w:eastAsia="仿宋_GB2312" w:hAnsi="Times New Roman" w:cs="Times New Roman"/>
                <w:szCs w:val="21"/>
              </w:rPr>
              <w:t>91350105717350905P</w:t>
            </w:r>
          </w:p>
        </w:tc>
      </w:tr>
      <w:tr w:rsidR="00DB2CCB" w14:paraId="6419ECC8" w14:textId="77777777" w:rsidTr="00DA15B7">
        <w:trPr>
          <w:trHeight w:val="776"/>
          <w:jc w:val="center"/>
        </w:trPr>
        <w:tc>
          <w:tcPr>
            <w:tcW w:w="1742" w:type="dxa"/>
            <w:vAlign w:val="center"/>
          </w:tcPr>
          <w:p w14:paraId="416E8D1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67DF714B" w14:textId="671F698C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133FAD">
              <w:rPr>
                <w:rFonts w:ascii="仿宋_GB2312" w:eastAsia="仿宋_GB2312" w:hint="eastAsia"/>
              </w:rPr>
              <w:t>福州市马尾区江滨东大道96号（自贸试验区内）</w:t>
            </w:r>
          </w:p>
        </w:tc>
      </w:tr>
      <w:tr w:rsidR="00DB2CCB" w14:paraId="4AA636FF" w14:textId="77777777" w:rsidTr="00DA15B7">
        <w:trPr>
          <w:trHeight w:val="699"/>
          <w:jc w:val="center"/>
        </w:trPr>
        <w:tc>
          <w:tcPr>
            <w:tcW w:w="1742" w:type="dxa"/>
            <w:vAlign w:val="center"/>
          </w:tcPr>
          <w:p w14:paraId="23A36E6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2C36D633" w14:textId="2EA15F29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133FAD">
              <w:rPr>
                <w:rFonts w:ascii="仿宋_GB2312" w:eastAsia="仿宋_GB2312" w:hint="eastAsia"/>
              </w:rPr>
              <w:t>福州市马尾区江滨东大道96号（自贸试验区内）</w:t>
            </w:r>
          </w:p>
        </w:tc>
      </w:tr>
      <w:tr w:rsidR="00DB2CCB" w14:paraId="73A27359" w14:textId="77777777" w:rsidTr="00DA15B7">
        <w:trPr>
          <w:trHeight w:val="649"/>
          <w:jc w:val="center"/>
        </w:trPr>
        <w:tc>
          <w:tcPr>
            <w:tcW w:w="1742" w:type="dxa"/>
            <w:vAlign w:val="center"/>
          </w:tcPr>
          <w:p w14:paraId="00FAD805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11D602F9" w14:textId="7777777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DB2CCB" w14:paraId="0747B4E5" w14:textId="77777777" w:rsidTr="00DA15B7">
        <w:trPr>
          <w:trHeight w:val="701"/>
          <w:jc w:val="center"/>
        </w:trPr>
        <w:tc>
          <w:tcPr>
            <w:tcW w:w="1742" w:type="dxa"/>
            <w:vAlign w:val="center"/>
          </w:tcPr>
          <w:p w14:paraId="635EB5BD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0F85BDCD" w14:textId="7777777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DB2CCB" w14:paraId="11CE6170" w14:textId="77777777" w:rsidTr="00DA15B7">
        <w:trPr>
          <w:trHeight w:val="676"/>
          <w:jc w:val="center"/>
        </w:trPr>
        <w:tc>
          <w:tcPr>
            <w:tcW w:w="1742" w:type="dxa"/>
            <w:vAlign w:val="center"/>
          </w:tcPr>
          <w:p w14:paraId="2745A7AF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产品名称</w:t>
            </w:r>
          </w:p>
        </w:tc>
        <w:tc>
          <w:tcPr>
            <w:tcW w:w="7297" w:type="dxa"/>
            <w:vAlign w:val="center"/>
          </w:tcPr>
          <w:p w14:paraId="2D92E1E0" w14:textId="0BA7AFFC" w:rsidR="00DB2CCB" w:rsidRDefault="00133FAD" w:rsidP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33FAD">
              <w:rPr>
                <w:rFonts w:ascii="仿宋_GB2312" w:eastAsia="仿宋_GB2312" w:hAnsi="Times New Roman" w:cs="Times New Roman" w:hint="eastAsia"/>
                <w:szCs w:val="21"/>
              </w:rPr>
              <w:t>X射线胶片显影液</w:t>
            </w:r>
          </w:p>
        </w:tc>
      </w:tr>
      <w:tr w:rsidR="00DB2CCB" w14:paraId="633E9628" w14:textId="77777777" w:rsidTr="00DA15B7">
        <w:trPr>
          <w:trHeight w:val="626"/>
          <w:jc w:val="center"/>
        </w:trPr>
        <w:tc>
          <w:tcPr>
            <w:tcW w:w="1742" w:type="dxa"/>
            <w:vAlign w:val="center"/>
          </w:tcPr>
          <w:p w14:paraId="2A59FFE9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型号/规格</w:t>
            </w:r>
          </w:p>
        </w:tc>
        <w:tc>
          <w:tcPr>
            <w:tcW w:w="7297" w:type="dxa"/>
            <w:vAlign w:val="center"/>
          </w:tcPr>
          <w:p w14:paraId="360A9B6D" w14:textId="2C814224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33FAD">
              <w:rPr>
                <w:rFonts w:ascii="仿宋_GB2312" w:eastAsia="仿宋_GB2312" w:hAnsi="Times New Roman" w:cs="Times New Roman" w:hint="eastAsia"/>
                <w:szCs w:val="21"/>
              </w:rPr>
              <w:t>型号: MSY   包装规格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:</w:t>
            </w:r>
            <w:r w:rsidRPr="00133FAD">
              <w:rPr>
                <w:rFonts w:ascii="仿宋_GB2312" w:eastAsia="仿宋_GB2312" w:hAnsi="Times New Roman" w:cs="Times New Roman" w:hint="eastAsia"/>
                <w:szCs w:val="21"/>
              </w:rPr>
              <w:t>250mL</w:t>
            </w:r>
          </w:p>
        </w:tc>
      </w:tr>
      <w:tr w:rsidR="00DB2CCB" w14:paraId="3FC0CB77" w14:textId="77777777" w:rsidTr="00133FAD">
        <w:trPr>
          <w:trHeight w:val="669"/>
          <w:jc w:val="center"/>
        </w:trPr>
        <w:tc>
          <w:tcPr>
            <w:tcW w:w="1742" w:type="dxa"/>
            <w:vAlign w:val="center"/>
          </w:tcPr>
          <w:p w14:paraId="6B8CD357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产品描述</w:t>
            </w:r>
          </w:p>
        </w:tc>
        <w:tc>
          <w:tcPr>
            <w:tcW w:w="7297" w:type="dxa"/>
            <w:vAlign w:val="center"/>
          </w:tcPr>
          <w:p w14:paraId="7035D225" w14:textId="122C7FDC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133FAD">
              <w:rPr>
                <w:rFonts w:ascii="仿宋_GB2312" w:eastAsia="仿宋_GB2312" w:hAnsi="Times New Roman" w:cs="Times New Roman" w:hint="eastAsia"/>
                <w:szCs w:val="21"/>
              </w:rPr>
              <w:t>使胶片经曝光后产生的潜影显现成可见影像的药剂。</w:t>
            </w:r>
          </w:p>
        </w:tc>
      </w:tr>
      <w:tr w:rsidR="00DB2CCB" w14:paraId="290DC49E" w14:textId="77777777" w:rsidTr="00DA15B7">
        <w:trPr>
          <w:trHeight w:val="713"/>
          <w:jc w:val="center"/>
        </w:trPr>
        <w:tc>
          <w:tcPr>
            <w:tcW w:w="1742" w:type="dxa"/>
            <w:vAlign w:val="center"/>
          </w:tcPr>
          <w:p w14:paraId="75C3A176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601E19E9" w14:textId="48AAF3AB" w:rsidR="00DB2CCB" w:rsidRDefault="00133FA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133FAD">
              <w:rPr>
                <w:rFonts w:ascii="仿宋_GB2312" w:eastAsia="仿宋_GB2312" w:hAnsi="Times New Roman" w:cs="Times New Roman" w:hint="eastAsia"/>
              </w:rPr>
              <w:t>用于曝光后载有患者信息的X射线胶片的显影。</w:t>
            </w:r>
            <w:bookmarkStart w:id="0" w:name="_GoBack"/>
            <w:bookmarkEnd w:id="0"/>
          </w:p>
        </w:tc>
      </w:tr>
      <w:tr w:rsidR="00DB2CCB" w14:paraId="1113832D" w14:textId="77777777" w:rsidTr="00DA15B7">
        <w:trPr>
          <w:trHeight w:val="663"/>
          <w:jc w:val="center"/>
        </w:trPr>
        <w:tc>
          <w:tcPr>
            <w:tcW w:w="1742" w:type="dxa"/>
            <w:vAlign w:val="center"/>
          </w:tcPr>
          <w:p w14:paraId="733274BE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4E596673" w14:textId="55DABF2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DB2CCB" w14:paraId="506AA1CC" w14:textId="77777777" w:rsidTr="00DA15B7">
        <w:trPr>
          <w:trHeight w:val="1148"/>
          <w:jc w:val="center"/>
        </w:trPr>
        <w:tc>
          <w:tcPr>
            <w:tcW w:w="1742" w:type="dxa"/>
            <w:vAlign w:val="center"/>
          </w:tcPr>
          <w:p w14:paraId="05548A9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备案部门</w:t>
            </w:r>
          </w:p>
          <w:p w14:paraId="24364477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77E9F156" w14:textId="77777777" w:rsidR="00DB2CCB" w:rsidRDefault="00DA15B7">
            <w:pPr>
              <w:spacing w:line="360" w:lineRule="auto"/>
              <w:ind w:right="790" w:firstLineChars="200" w:firstLine="420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 xml:space="preserve">                     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福州市市场监督管理局</w:t>
            </w:r>
          </w:p>
          <w:p w14:paraId="732ECC35" w14:textId="3D32DEFD" w:rsidR="00DB2CCB" w:rsidRDefault="00DA15B7" w:rsidP="00133FAD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u w:val="single"/>
              </w:rPr>
            </w:pPr>
            <w:r>
              <w:rPr>
                <w:rFonts w:ascii="Times New Roman" w:eastAsia="仿宋_GB2312" w:hAnsi="Times New Roman" w:cs="Times New Roman"/>
              </w:rPr>
              <w:t xml:space="preserve">                               </w:t>
            </w:r>
            <w:r>
              <w:rPr>
                <w:rFonts w:ascii="Times New Roman" w:eastAsia="仿宋_GB2312" w:hAnsi="Times New Roman" w:cs="Times New Roman"/>
              </w:rPr>
              <w:t>备案日期：</w:t>
            </w:r>
            <w:r>
              <w:rPr>
                <w:rFonts w:ascii="Times New Roman" w:eastAsia="仿宋_GB2312" w:hAnsi="Times New Roman" w:cs="Times New Roman" w:hint="eastAsia"/>
              </w:rPr>
              <w:t>2024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 w:rsidR="00133FAD">
              <w:rPr>
                <w:rFonts w:ascii="Times New Roman" w:eastAsia="仿宋_GB2312" w:hAnsi="Times New Roman" w:cs="Times New Roman" w:hint="eastAsia"/>
              </w:rPr>
              <w:t>10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r w:rsidR="00133FAD">
              <w:rPr>
                <w:rFonts w:ascii="Times New Roman" w:eastAsia="仿宋_GB2312" w:hAnsi="Times New Roman" w:cs="Times New Roman" w:hint="eastAsia"/>
              </w:rPr>
              <w:t>31</w:t>
            </w:r>
            <w:r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tr w:rsidR="00DA15B7" w14:paraId="3E593936" w14:textId="77777777" w:rsidTr="00DA15B7">
        <w:trPr>
          <w:trHeight w:val="654"/>
          <w:jc w:val="center"/>
        </w:trPr>
        <w:tc>
          <w:tcPr>
            <w:tcW w:w="1742" w:type="dxa"/>
            <w:vAlign w:val="center"/>
          </w:tcPr>
          <w:p w14:paraId="624CF039" w14:textId="77777777" w:rsidR="00DA15B7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77D39273" w14:textId="323E797E" w:rsidR="00DA15B7" w:rsidRDefault="00DA15B7" w:rsidP="00DA15B7">
            <w:pPr>
              <w:spacing w:line="360" w:lineRule="auto"/>
              <w:ind w:right="790"/>
              <w:rPr>
                <w:rFonts w:ascii="Times New Roman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605C46D6" w14:textId="77777777" w:rsidR="00DB2CCB" w:rsidRDefault="00DB2CCB"/>
    <w:sectPr w:rsidR="00DB2CCB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5CC51" w14:textId="77777777" w:rsidR="00133FAD" w:rsidRDefault="00133FAD" w:rsidP="00133FAD">
      <w:r>
        <w:separator/>
      </w:r>
    </w:p>
  </w:endnote>
  <w:endnote w:type="continuationSeparator" w:id="0">
    <w:p w14:paraId="353CFB0E" w14:textId="77777777" w:rsidR="00133FAD" w:rsidRDefault="00133FAD" w:rsidP="0013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6851F" w14:textId="77777777" w:rsidR="00133FAD" w:rsidRDefault="00133FAD" w:rsidP="00133FAD">
      <w:r>
        <w:separator/>
      </w:r>
    </w:p>
  </w:footnote>
  <w:footnote w:type="continuationSeparator" w:id="0">
    <w:p w14:paraId="03FAB6E5" w14:textId="77777777" w:rsidR="00133FAD" w:rsidRDefault="00133FAD" w:rsidP="00133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96E53"/>
    <w:rsid w:val="000616A2"/>
    <w:rsid w:val="000741C8"/>
    <w:rsid w:val="00133FAD"/>
    <w:rsid w:val="0016749A"/>
    <w:rsid w:val="00170593"/>
    <w:rsid w:val="00192EBF"/>
    <w:rsid w:val="0049086B"/>
    <w:rsid w:val="005607F9"/>
    <w:rsid w:val="006A2A3A"/>
    <w:rsid w:val="007026F6"/>
    <w:rsid w:val="007A42FA"/>
    <w:rsid w:val="007C7AA0"/>
    <w:rsid w:val="008D5631"/>
    <w:rsid w:val="00977021"/>
    <w:rsid w:val="00A64867"/>
    <w:rsid w:val="00AA5E49"/>
    <w:rsid w:val="00B05224"/>
    <w:rsid w:val="00B1256D"/>
    <w:rsid w:val="00B96E53"/>
    <w:rsid w:val="00BB6980"/>
    <w:rsid w:val="00CD414B"/>
    <w:rsid w:val="00D439C0"/>
    <w:rsid w:val="00DA15B7"/>
    <w:rsid w:val="00DB27E5"/>
    <w:rsid w:val="00DB2CCB"/>
    <w:rsid w:val="00DE321F"/>
    <w:rsid w:val="00E03B58"/>
    <w:rsid w:val="00EB0DD8"/>
    <w:rsid w:val="00FE20D3"/>
    <w:rsid w:val="00FE7876"/>
    <w:rsid w:val="023B2340"/>
    <w:rsid w:val="0A3400ED"/>
    <w:rsid w:val="0A821D1A"/>
    <w:rsid w:val="0D900358"/>
    <w:rsid w:val="0E173CB0"/>
    <w:rsid w:val="0E300CD3"/>
    <w:rsid w:val="0F2E3E1D"/>
    <w:rsid w:val="12531B68"/>
    <w:rsid w:val="13F34B5E"/>
    <w:rsid w:val="145B3CE4"/>
    <w:rsid w:val="17C338FF"/>
    <w:rsid w:val="1F533B45"/>
    <w:rsid w:val="1FAC5CBA"/>
    <w:rsid w:val="22A55AA5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C95718D"/>
    <w:rsid w:val="58833B8F"/>
    <w:rsid w:val="5BBF2705"/>
    <w:rsid w:val="5D15663C"/>
    <w:rsid w:val="5D1E3A2A"/>
    <w:rsid w:val="60D61731"/>
    <w:rsid w:val="62451C1A"/>
    <w:rsid w:val="62D97873"/>
    <w:rsid w:val="644B19E0"/>
    <w:rsid w:val="66032EF6"/>
    <w:rsid w:val="6B6613A4"/>
    <w:rsid w:val="6D9E6F29"/>
    <w:rsid w:val="713A6818"/>
    <w:rsid w:val="72151C2E"/>
    <w:rsid w:val="7BF1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78930-B964-4074-90EA-24112C4C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66</Words>
  <Characters>377</Characters>
  <Application>Microsoft Office Word</Application>
  <DocSecurity>0</DocSecurity>
  <Lines>3</Lines>
  <Paragraphs>1</Paragraphs>
  <ScaleCrop>false</ScaleCrop>
  <Company>china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21</cp:revision>
  <cp:lastPrinted>2024-10-31T02:37:00Z</cp:lastPrinted>
  <dcterms:created xsi:type="dcterms:W3CDTF">2018-02-21T07:23:00Z</dcterms:created>
  <dcterms:modified xsi:type="dcterms:W3CDTF">2024-10-31T02:39:00Z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B372FF9184BF47199D765A93F9A43F63_12</vt:lpwstr>
  </property>
</Properties>
</file>