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48466" w14:textId="77777777" w:rsidR="00DB2CCB" w:rsidRDefault="00DA15B7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第一类医疗器械备案信息表</w:t>
      </w:r>
    </w:p>
    <w:p w14:paraId="41517F54" w14:textId="77777777" w:rsidR="00DB2CCB" w:rsidRDefault="00DB2CCB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14:paraId="3767006B" w14:textId="0996C278" w:rsidR="00DB2CCB" w:rsidRDefault="00DA15B7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</w:t>
      </w:r>
      <w:r w:rsidRPr="00DA15B7">
        <w:rPr>
          <w:rFonts w:ascii="仿宋_GB2312" w:eastAsia="仿宋_GB2312" w:hint="eastAsia"/>
          <w:sz w:val="28"/>
        </w:rPr>
        <w:t>闽</w:t>
      </w:r>
      <w:proofErr w:type="gramStart"/>
      <w:r w:rsidRPr="00DA15B7">
        <w:rPr>
          <w:rFonts w:ascii="仿宋_GB2312" w:eastAsia="仿宋_GB2312" w:hint="eastAsia"/>
          <w:sz w:val="28"/>
        </w:rPr>
        <w:t>榕械备</w:t>
      </w:r>
      <w:proofErr w:type="gramEnd"/>
      <w:r w:rsidRPr="00DA15B7">
        <w:rPr>
          <w:rFonts w:ascii="仿宋_GB2312" w:eastAsia="仿宋_GB2312" w:hint="eastAsia"/>
          <w:sz w:val="28"/>
        </w:rPr>
        <w:t>20240</w:t>
      </w:r>
      <w:r w:rsidR="00133FAD">
        <w:rPr>
          <w:rFonts w:ascii="仿宋_GB2312" w:eastAsia="仿宋_GB2312" w:hint="eastAsia"/>
          <w:sz w:val="28"/>
        </w:rPr>
        <w:t>10</w:t>
      </w:r>
      <w:r w:rsidR="00B62440">
        <w:rPr>
          <w:rFonts w:ascii="仿宋_GB2312" w:eastAsia="仿宋_GB2312" w:hint="eastAsia"/>
          <w:sz w:val="28"/>
        </w:rPr>
        <w:t>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DB2CCB" w14:paraId="014957B6" w14:textId="77777777" w:rsidTr="00DA15B7">
        <w:trPr>
          <w:trHeight w:val="629"/>
          <w:jc w:val="center"/>
        </w:trPr>
        <w:tc>
          <w:tcPr>
            <w:tcW w:w="1742" w:type="dxa"/>
            <w:vAlign w:val="center"/>
          </w:tcPr>
          <w:p w14:paraId="410978FA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14:paraId="488DE9DB" w14:textId="1E91B346" w:rsidR="00DB2CCB" w:rsidRDefault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福建中科爱美</w:t>
            </w:r>
            <w:proofErr w:type="gramStart"/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奇医疗</w:t>
            </w:r>
            <w:proofErr w:type="gramEnd"/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科技有限公司</w:t>
            </w:r>
          </w:p>
        </w:tc>
      </w:tr>
      <w:tr w:rsidR="00DB2CCB" w14:paraId="77F5C7E3" w14:textId="77777777" w:rsidTr="00DA15B7">
        <w:trPr>
          <w:trHeight w:val="874"/>
          <w:jc w:val="center"/>
        </w:trPr>
        <w:tc>
          <w:tcPr>
            <w:tcW w:w="1742" w:type="dxa"/>
            <w:vAlign w:val="center"/>
          </w:tcPr>
          <w:p w14:paraId="60A142B2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14:paraId="17A0547E" w14:textId="2BFA0C14" w:rsidR="00DB2CCB" w:rsidRDefault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16962">
              <w:rPr>
                <w:rFonts w:ascii="仿宋_GB2312" w:eastAsia="仿宋_GB2312" w:hAnsi="Times New Roman" w:cs="Times New Roman"/>
                <w:szCs w:val="21"/>
              </w:rPr>
              <w:t>91350100MABXE2XB9A</w:t>
            </w:r>
          </w:p>
        </w:tc>
      </w:tr>
      <w:tr w:rsidR="00DB2CCB" w14:paraId="6419ECC8" w14:textId="77777777" w:rsidTr="00DA15B7">
        <w:trPr>
          <w:trHeight w:val="776"/>
          <w:jc w:val="center"/>
        </w:trPr>
        <w:tc>
          <w:tcPr>
            <w:tcW w:w="1742" w:type="dxa"/>
            <w:vAlign w:val="center"/>
          </w:tcPr>
          <w:p w14:paraId="416E8D1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14:paraId="67DF714B" w14:textId="6D9854A8" w:rsidR="00DB2CCB" w:rsidRDefault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016962">
              <w:rPr>
                <w:rFonts w:ascii="仿宋_GB2312" w:eastAsia="仿宋_GB2312" w:hint="eastAsia"/>
              </w:rPr>
              <w:t>福建省闽侯县上街镇乌龙江中大道7号创新园二期17#楼9层901室-3</w:t>
            </w:r>
          </w:p>
        </w:tc>
      </w:tr>
      <w:tr w:rsidR="00DB2CCB" w14:paraId="4AA636FF" w14:textId="77777777" w:rsidTr="00DA15B7">
        <w:trPr>
          <w:trHeight w:val="699"/>
          <w:jc w:val="center"/>
        </w:trPr>
        <w:tc>
          <w:tcPr>
            <w:tcW w:w="1742" w:type="dxa"/>
            <w:vAlign w:val="center"/>
          </w:tcPr>
          <w:p w14:paraId="23A36E6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14:paraId="2C36D633" w14:textId="66F17B74" w:rsidR="00DB2CCB" w:rsidRDefault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016962">
              <w:rPr>
                <w:rFonts w:ascii="仿宋_GB2312" w:eastAsia="仿宋_GB2312" w:hint="eastAsia"/>
              </w:rPr>
              <w:t>福建省闽侯县上街镇乌龙江中大道7号创新园二期17#楼9层901室-3</w:t>
            </w:r>
          </w:p>
        </w:tc>
      </w:tr>
      <w:tr w:rsidR="00DB2CCB" w14:paraId="73A27359" w14:textId="77777777" w:rsidTr="00DA15B7">
        <w:trPr>
          <w:trHeight w:val="649"/>
          <w:jc w:val="center"/>
        </w:trPr>
        <w:tc>
          <w:tcPr>
            <w:tcW w:w="1742" w:type="dxa"/>
            <w:vAlign w:val="center"/>
          </w:tcPr>
          <w:p w14:paraId="00FAD805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14:paraId="11D602F9" w14:textId="7777777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0747B4E5" w14:textId="77777777" w:rsidTr="00DA15B7">
        <w:trPr>
          <w:trHeight w:val="701"/>
          <w:jc w:val="center"/>
        </w:trPr>
        <w:tc>
          <w:tcPr>
            <w:tcW w:w="1742" w:type="dxa"/>
            <w:vAlign w:val="center"/>
          </w:tcPr>
          <w:p w14:paraId="635EB5BD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14:paraId="0F85BDCD" w14:textId="7777777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  <w:bookmarkStart w:id="0" w:name="_GoBack"/>
            <w:bookmarkEnd w:id="0"/>
          </w:p>
        </w:tc>
      </w:tr>
      <w:tr w:rsidR="00DB2CCB" w14:paraId="11CE6170" w14:textId="77777777" w:rsidTr="00DA15B7">
        <w:trPr>
          <w:trHeight w:val="676"/>
          <w:jc w:val="center"/>
        </w:trPr>
        <w:tc>
          <w:tcPr>
            <w:tcW w:w="1742" w:type="dxa"/>
            <w:vAlign w:val="center"/>
          </w:tcPr>
          <w:p w14:paraId="2745A7AF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产品名称</w:t>
            </w:r>
          </w:p>
        </w:tc>
        <w:tc>
          <w:tcPr>
            <w:tcW w:w="7297" w:type="dxa"/>
            <w:vAlign w:val="center"/>
          </w:tcPr>
          <w:p w14:paraId="2D92E1E0" w14:textId="0A4608AF" w:rsidR="00DB2CCB" w:rsidRDefault="00016962" w:rsidP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足部固定器</w:t>
            </w:r>
          </w:p>
        </w:tc>
      </w:tr>
      <w:tr w:rsidR="00DB2CCB" w14:paraId="633E9628" w14:textId="77777777" w:rsidTr="00DA15B7">
        <w:trPr>
          <w:trHeight w:val="626"/>
          <w:jc w:val="center"/>
        </w:trPr>
        <w:tc>
          <w:tcPr>
            <w:tcW w:w="1742" w:type="dxa"/>
            <w:vAlign w:val="center"/>
          </w:tcPr>
          <w:p w14:paraId="2A59FFE9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型号/规格</w:t>
            </w:r>
          </w:p>
        </w:tc>
        <w:tc>
          <w:tcPr>
            <w:tcW w:w="7297" w:type="dxa"/>
            <w:vAlign w:val="center"/>
          </w:tcPr>
          <w:p w14:paraId="2D14493A" w14:textId="77777777" w:rsidR="00016962" w:rsidRPr="00016962" w:rsidRDefault="00016962" w:rsidP="00016962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型号：IMQ-Z</w:t>
            </w:r>
          </w:p>
          <w:p w14:paraId="360A9B6D" w14:textId="7E4A04D1" w:rsidR="00DB2CCB" w:rsidRDefault="00016962" w:rsidP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规格：Y-L、Y-M、Y-S、C-L、C-M、C-S</w:t>
            </w:r>
          </w:p>
        </w:tc>
      </w:tr>
      <w:tr w:rsidR="00DB2CCB" w14:paraId="3FC0CB77" w14:textId="77777777" w:rsidTr="00133FAD">
        <w:trPr>
          <w:trHeight w:val="669"/>
          <w:jc w:val="center"/>
        </w:trPr>
        <w:tc>
          <w:tcPr>
            <w:tcW w:w="1742" w:type="dxa"/>
            <w:vAlign w:val="center"/>
          </w:tcPr>
          <w:p w14:paraId="6B8CD357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14:paraId="7035D225" w14:textId="7BD8682D" w:rsidR="00DB2CCB" w:rsidRDefault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16962">
              <w:rPr>
                <w:rFonts w:ascii="仿宋_GB2312" w:eastAsia="仿宋_GB2312" w:hAnsi="Times New Roman" w:cs="Times New Roman" w:hint="eastAsia"/>
                <w:szCs w:val="21"/>
              </w:rPr>
              <w:t>由TPU高分子材料和织物制成。穿戴于肢体体表，通过限制肢体活动，达到保持肢体稳定等目的。不具备矫形功能。无源产品。</w:t>
            </w:r>
          </w:p>
        </w:tc>
      </w:tr>
      <w:tr w:rsidR="00DB2CCB" w14:paraId="290DC49E" w14:textId="77777777" w:rsidTr="00DA15B7">
        <w:trPr>
          <w:trHeight w:val="713"/>
          <w:jc w:val="center"/>
        </w:trPr>
        <w:tc>
          <w:tcPr>
            <w:tcW w:w="1742" w:type="dxa"/>
            <w:vAlign w:val="center"/>
          </w:tcPr>
          <w:p w14:paraId="75C3A176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14:paraId="601E19E9" w14:textId="380430AE" w:rsidR="00DB2CCB" w:rsidRDefault="000169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016962">
              <w:rPr>
                <w:rFonts w:ascii="仿宋_GB2312" w:eastAsia="仿宋_GB2312" w:hAnsi="Times New Roman" w:cs="Times New Roman" w:hint="eastAsia"/>
              </w:rPr>
              <w:t>用于对人体足部部位的外固定或支撑。</w:t>
            </w:r>
          </w:p>
        </w:tc>
      </w:tr>
      <w:tr w:rsidR="00DB2CCB" w14:paraId="1113832D" w14:textId="77777777" w:rsidTr="00DA15B7">
        <w:trPr>
          <w:trHeight w:val="663"/>
          <w:jc w:val="center"/>
        </w:trPr>
        <w:tc>
          <w:tcPr>
            <w:tcW w:w="1742" w:type="dxa"/>
            <w:vAlign w:val="center"/>
          </w:tcPr>
          <w:p w14:paraId="733274BE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14:paraId="4E596673" w14:textId="55DABF27" w:rsidR="00DB2CCB" w:rsidRDefault="00DA15B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DB2CCB" w14:paraId="506AA1CC" w14:textId="77777777" w:rsidTr="00DA15B7">
        <w:trPr>
          <w:trHeight w:val="1148"/>
          <w:jc w:val="center"/>
        </w:trPr>
        <w:tc>
          <w:tcPr>
            <w:tcW w:w="1742" w:type="dxa"/>
            <w:vAlign w:val="center"/>
          </w:tcPr>
          <w:p w14:paraId="05548A98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备案部门</w:t>
            </w:r>
          </w:p>
          <w:p w14:paraId="24364477" w14:textId="77777777" w:rsidR="00DB2CCB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14:paraId="77E9F156" w14:textId="77777777" w:rsidR="00DB2CCB" w:rsidRDefault="00DA15B7">
            <w:pPr>
              <w:spacing w:line="360" w:lineRule="auto"/>
              <w:ind w:right="790" w:firstLineChars="200" w:firstLine="420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/>
              </w:rPr>
              <w:t xml:space="preserve">  </w:t>
            </w: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14:paraId="732ECC35" w14:textId="1F79EBA9" w:rsidR="00DB2CCB" w:rsidRDefault="00DA15B7" w:rsidP="00ED56A1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u w:val="single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>
              <w:rPr>
                <w:rFonts w:ascii="Times New Roman" w:eastAsia="仿宋_GB2312" w:hAnsi="Times New Roman" w:cs="Times New Roman" w:hint="eastAsia"/>
              </w:rPr>
              <w:t>2024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 w:rsidR="00ED56A1">
              <w:rPr>
                <w:rFonts w:ascii="Times New Roman" w:eastAsia="仿宋_GB2312" w:hAnsi="Times New Roman" w:cs="Times New Roman" w:hint="eastAsia"/>
              </w:rPr>
              <w:t>11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 w:rsidR="00016962">
              <w:rPr>
                <w:rFonts w:ascii="Times New Roman" w:eastAsia="仿宋_GB2312" w:hAnsi="Times New Roman" w:cs="Times New Roman" w:hint="eastAsia"/>
              </w:rPr>
              <w:t>7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DA15B7" w14:paraId="3E593936" w14:textId="77777777" w:rsidTr="00DA15B7">
        <w:trPr>
          <w:trHeight w:val="654"/>
          <w:jc w:val="center"/>
        </w:trPr>
        <w:tc>
          <w:tcPr>
            <w:tcW w:w="1742" w:type="dxa"/>
            <w:vAlign w:val="center"/>
          </w:tcPr>
          <w:p w14:paraId="624CF039" w14:textId="77777777" w:rsidR="00DA15B7" w:rsidRDefault="00DA15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14:paraId="77D39273" w14:textId="323E797E" w:rsidR="00DA15B7" w:rsidRDefault="00DA15B7" w:rsidP="00DA15B7">
            <w:pPr>
              <w:spacing w:line="360" w:lineRule="auto"/>
              <w:ind w:right="790"/>
              <w:rPr>
                <w:rFonts w:ascii="Times New Roman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14:paraId="605C46D6" w14:textId="77777777" w:rsidR="00DB2CCB" w:rsidRDefault="00DB2CCB"/>
    <w:sectPr w:rsidR="00DB2CCB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5CC51" w14:textId="77777777" w:rsidR="00133FAD" w:rsidRDefault="00133FAD" w:rsidP="00133FAD">
      <w:r>
        <w:separator/>
      </w:r>
    </w:p>
  </w:endnote>
  <w:endnote w:type="continuationSeparator" w:id="0">
    <w:p w14:paraId="353CFB0E" w14:textId="77777777" w:rsidR="00133FAD" w:rsidRDefault="00133FAD" w:rsidP="0013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6851F" w14:textId="77777777" w:rsidR="00133FAD" w:rsidRDefault="00133FAD" w:rsidP="00133FAD">
      <w:r>
        <w:separator/>
      </w:r>
    </w:p>
  </w:footnote>
  <w:footnote w:type="continuationSeparator" w:id="0">
    <w:p w14:paraId="03FAB6E5" w14:textId="77777777" w:rsidR="00133FAD" w:rsidRDefault="00133FAD" w:rsidP="0013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16962"/>
    <w:rsid w:val="000616A2"/>
    <w:rsid w:val="000741C8"/>
    <w:rsid w:val="00133FAD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62440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ED56A1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BBF2705"/>
    <w:rsid w:val="5D15663C"/>
    <w:rsid w:val="5D1E3A2A"/>
    <w:rsid w:val="60D61731"/>
    <w:rsid w:val="62451C1A"/>
    <w:rsid w:val="62D97873"/>
    <w:rsid w:val="644B19E0"/>
    <w:rsid w:val="66032EF6"/>
    <w:rsid w:val="6B6613A4"/>
    <w:rsid w:val="6D9E6F29"/>
    <w:rsid w:val="713A6818"/>
    <w:rsid w:val="72151C2E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5543-8EC5-4169-B6EA-85068C8C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76</Words>
  <Characters>435</Characters>
  <Application>Microsoft Office Word</Application>
  <DocSecurity>0</DocSecurity>
  <Lines>3</Lines>
  <Paragraphs>1</Paragraphs>
  <ScaleCrop>false</ScaleCrop>
  <Company>china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24</cp:revision>
  <cp:lastPrinted>2024-10-31T02:37:00Z</cp:lastPrinted>
  <dcterms:created xsi:type="dcterms:W3CDTF">2018-02-21T07:23:00Z</dcterms:created>
  <dcterms:modified xsi:type="dcterms:W3CDTF">2024-11-07T07:06:00Z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B372FF9184BF47199D765A93F9A43F63_12</vt:lpwstr>
  </property>
</Properties>
</file>