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第一类医疗器械备案信息表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备案号：闽榕械备20240108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福建梅生实业集团有限公司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91350105717350905P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福州市马尾区江滨东大道96号（自贸试验区内）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bookmarkStart w:id="0" w:name="_GoBack"/>
            <w:r>
              <w:rPr>
                <w:rFonts w:hint="eastAsia" w:ascii="仿宋_GB2312" w:eastAsia="仿宋_GB2312"/>
              </w:rPr>
              <w:t>福州市经济技术开发区快安延伸区39号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牙科X射线胶片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型号/规格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型号：MSY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规格：牙片30mm×40mm、儿童牙片22mm×35mm 、咬合片57mm×70mm。</w:t>
            </w:r>
          </w:p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包装规格：牙片100片/盒；儿童牙片100片/盒；咬合片:10片/盒。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产品描述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片基上敷感光材料涂层（卤化银），X射线照射后，经显影、定影冲洗过程，得到X射线摄影图像。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用于X射线直接摄影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备案部门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</w:rPr>
              <w:t xml:space="preserve">  福州市市场监督管理局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u w:val="single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Times New Roman" w:hAnsi="Times New Roman" w:eastAsia="仿宋_GB2312" w:cs="Times New Roma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2024年11月1日，</w:t>
            </w:r>
            <w:r>
              <w:rPr>
                <w:rFonts w:hint="eastAsia" w:ascii="仿宋_GB2312" w:eastAsia="仿宋_GB2312"/>
              </w:rPr>
              <w:t>该企业申请产品备案。</w:t>
            </w:r>
          </w:p>
          <w:p>
            <w:pPr>
              <w:spacing w:line="360" w:lineRule="auto"/>
              <w:ind w:right="790"/>
              <w:rPr>
                <w:rFonts w:hint="eastAsia" w:ascii="Times New Roman" w:hAnsi="Times New Roman" w:eastAsia="仿宋_GB2312" w:cs="Times New Roman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,</w:t>
            </w:r>
            <w:r>
              <w:rPr>
                <w:rFonts w:hint="eastAsia" w:ascii="仿宋_GB2312" w:eastAsia="仿宋_GB2312"/>
              </w:rPr>
              <w:t>产品描述</w:t>
            </w:r>
            <w:r>
              <w:rPr>
                <w:rFonts w:hint="eastAsia" w:ascii="Times New Roman" w:hAnsi="Times New Roman" w:eastAsia="仿宋_GB2312" w:cs="Times New Roman"/>
              </w:rPr>
              <w:t>由“片基上敷感光材料涂层，X射线照射后，经显影、定影冲洗过程，得到X射线摄影图像。”变更为“片基上敷感光材料涂层（卤化银），X射线照射后，经显影、定影冲洗过程，得到X射线摄影图像。”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；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hint="eastAsia" w:ascii="仿宋_GB2312" w:eastAsia="仿宋_GB2312"/>
              </w:rPr>
              <w:t>生产地址</w:t>
            </w:r>
            <w:r>
              <w:rPr>
                <w:rFonts w:hint="eastAsia" w:ascii="仿宋_GB2312" w:eastAsia="仿宋_GB2312"/>
                <w:lang w:eastAsia="zh-CN"/>
              </w:rPr>
              <w:t>由“福州市马尾区江滨东大道96号（自贸试验区内）”变更为“福州市经济技术开发区快安延伸区39号”。</w:t>
            </w:r>
          </w:p>
        </w:tc>
      </w:tr>
    </w:tbl>
    <w:p/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96E53"/>
    <w:rsid w:val="000616A2"/>
    <w:rsid w:val="000741C8"/>
    <w:rsid w:val="00133FAD"/>
    <w:rsid w:val="0016749A"/>
    <w:rsid w:val="00170593"/>
    <w:rsid w:val="00192EBF"/>
    <w:rsid w:val="0049086B"/>
    <w:rsid w:val="005607F9"/>
    <w:rsid w:val="006A2A3A"/>
    <w:rsid w:val="007026F6"/>
    <w:rsid w:val="007A42FA"/>
    <w:rsid w:val="007C7AA0"/>
    <w:rsid w:val="008D5631"/>
    <w:rsid w:val="00977021"/>
    <w:rsid w:val="00A64867"/>
    <w:rsid w:val="00AA5E49"/>
    <w:rsid w:val="00B05224"/>
    <w:rsid w:val="00B1256D"/>
    <w:rsid w:val="00B96E53"/>
    <w:rsid w:val="00BB6980"/>
    <w:rsid w:val="00CD414B"/>
    <w:rsid w:val="00D439C0"/>
    <w:rsid w:val="00DA15B7"/>
    <w:rsid w:val="00DB27E5"/>
    <w:rsid w:val="00DB2CCB"/>
    <w:rsid w:val="00DE321F"/>
    <w:rsid w:val="00E03B58"/>
    <w:rsid w:val="00EB0DD8"/>
    <w:rsid w:val="00ED56A1"/>
    <w:rsid w:val="00FE20D3"/>
    <w:rsid w:val="00FE7876"/>
    <w:rsid w:val="023B2340"/>
    <w:rsid w:val="0A3400ED"/>
    <w:rsid w:val="0A821D1A"/>
    <w:rsid w:val="0D900358"/>
    <w:rsid w:val="0E173CB0"/>
    <w:rsid w:val="0E300CD3"/>
    <w:rsid w:val="0F2E3E1D"/>
    <w:rsid w:val="12531B68"/>
    <w:rsid w:val="13F34B5E"/>
    <w:rsid w:val="145B3CE4"/>
    <w:rsid w:val="17C338FF"/>
    <w:rsid w:val="1F533B45"/>
    <w:rsid w:val="1FAC5CBA"/>
    <w:rsid w:val="22A55AA5"/>
    <w:rsid w:val="242C7F62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C95718D"/>
    <w:rsid w:val="58833B8F"/>
    <w:rsid w:val="5BBF2705"/>
    <w:rsid w:val="5D15663C"/>
    <w:rsid w:val="5D1E3A2A"/>
    <w:rsid w:val="60D61731"/>
    <w:rsid w:val="62451C1A"/>
    <w:rsid w:val="62D97873"/>
    <w:rsid w:val="644B19E0"/>
    <w:rsid w:val="66032EF6"/>
    <w:rsid w:val="6B6613A4"/>
    <w:rsid w:val="6D9E6F29"/>
    <w:rsid w:val="713A6818"/>
    <w:rsid w:val="72151C2E"/>
    <w:rsid w:val="7BF1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DE7B3-F9BF-462A-A98A-FF74D18161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76</Words>
  <Characters>435</Characters>
  <Lines>3</Lines>
  <Paragraphs>1</Paragraphs>
  <TotalTime>1</TotalTime>
  <ScaleCrop>false</ScaleCrop>
  <LinksUpToDate>false</LinksUpToDate>
  <CharactersWithSpaces>510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2018-02-21T07:23:00Z</dcterms:created>
  <dc:creator>AutoBVT</dc:creator>
  <cp:lastModifiedBy>evecom</cp:lastModifiedBy>
  <cp:lastPrinted>2024-10-31T02:37:00Z</cp:lastPrinted>
  <dcterms:modified xsi:type="dcterms:W3CDTF">2025-02-25T09:10:11Z</dcterms:modified>
  <dc:title>第一类体外诊断试剂备案信息表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B372FF9184BF47199D765A93F9A43F63_12</vt:lpwstr>
  </property>
</Properties>
</file>