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C21758">
      <w:pPr>
        <w:keepNext w:val="0"/>
        <w:keepLines w:val="0"/>
        <w:pageBreakBefore/>
        <w:widowControl w:val="0"/>
        <w:kinsoku/>
        <w:wordWrap/>
        <w:overflowPunct/>
        <w:topLinePunct w:val="0"/>
        <w:autoSpaceDE/>
        <w:autoSpaceDN/>
        <w:bidi w:val="0"/>
        <w:adjustRightInd/>
        <w:snapToGrid/>
        <w:spacing w:line="600" w:lineRule="exact"/>
        <w:textAlignment w:val="auto"/>
        <w:rPr>
          <w:rFonts w:hint="eastAsia" w:ascii="宋体" w:hAnsi="宋体" w:eastAsia="宋体" w:cs="宋体"/>
          <w:sz w:val="24"/>
          <w:szCs w:val="24"/>
          <w:lang w:val="en-US" w:eastAsia="zh-CN"/>
        </w:rPr>
      </w:pPr>
      <w:bookmarkStart w:id="0" w:name="_GoBack"/>
      <w:r>
        <w:rPr>
          <w:rFonts w:hint="eastAsia" w:ascii="宋体" w:hAnsi="宋体" w:eastAsia="宋体" w:cs="宋体"/>
          <w:sz w:val="24"/>
          <w:szCs w:val="24"/>
          <w:lang w:val="en-US" w:eastAsia="zh-CN"/>
        </w:rPr>
        <w:t>附件3：</w:t>
      </w:r>
    </w:p>
    <w:p w14:paraId="0D18E591">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资格承诺函</w:t>
      </w:r>
    </w:p>
    <w:p w14:paraId="4951112D">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致：</w:t>
      </w:r>
      <w:r>
        <w:rPr>
          <w:rFonts w:hint="eastAsia" w:ascii="宋体" w:hAnsi="宋体" w:eastAsia="宋体" w:cs="宋体"/>
          <w:sz w:val="28"/>
          <w:szCs w:val="28"/>
          <w:u w:val="single"/>
          <w:lang w:val="en-US" w:eastAsia="zh-CN"/>
        </w:rPr>
        <w:t xml:space="preserve">   采购人      </w:t>
      </w:r>
    </w:p>
    <w:p w14:paraId="7C24A768">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我单位参与</w:t>
      </w:r>
      <w:r>
        <w:rPr>
          <w:rFonts w:hint="eastAsia" w:ascii="宋体" w:hAnsi="宋体" w:eastAsia="宋体" w:cs="宋体"/>
          <w:sz w:val="28"/>
          <w:szCs w:val="28"/>
          <w:u w:val="single"/>
          <w:lang w:val="en-US" w:eastAsia="zh-CN"/>
        </w:rPr>
        <w:t>（项目名称）（项目编号：）</w:t>
      </w:r>
      <w:r>
        <w:rPr>
          <w:rFonts w:hint="eastAsia" w:ascii="宋体" w:hAnsi="宋体" w:eastAsia="宋体" w:cs="宋体"/>
          <w:sz w:val="28"/>
          <w:szCs w:val="28"/>
          <w:lang w:val="en-US" w:eastAsia="zh-CN"/>
        </w:rPr>
        <w:t>项目的政府采购活动，现承诺如下：</w:t>
      </w:r>
    </w:p>
    <w:p w14:paraId="07844CB2">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1.我单位具有符合采购文件资格要求的财务状况报告。</w:t>
      </w:r>
    </w:p>
    <w:p w14:paraId="0B83E2DB">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2.我单位具有符合采购文件资格要求的依法缴纳税收证明材料。</w:t>
      </w:r>
    </w:p>
    <w:p w14:paraId="793DDCF5">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3.我单位具有符合采购文件资格要求的依法缴纳社会保障资金证明材料。</w:t>
      </w:r>
    </w:p>
    <w:p w14:paraId="14511218">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若我单位承诺不实，自愿承担提供虚假材料谋取中标、成交的法律责任。</w:t>
      </w:r>
    </w:p>
    <w:p w14:paraId="41329691">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承诺供应商（全称并加盖公章）：</w:t>
      </w:r>
      <w:r>
        <w:rPr>
          <w:rFonts w:hint="eastAsia" w:ascii="宋体" w:hAnsi="宋体" w:eastAsia="宋体" w:cs="宋体"/>
          <w:sz w:val="28"/>
          <w:szCs w:val="28"/>
          <w:u w:val="single"/>
          <w:lang w:val="en-US" w:eastAsia="zh-CN"/>
        </w:rPr>
        <w:t xml:space="preserve">               </w:t>
      </w:r>
    </w:p>
    <w:p w14:paraId="4F974DCA">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单位负责人或授权代表（签字）：</w:t>
      </w:r>
      <w:r>
        <w:rPr>
          <w:rFonts w:hint="eastAsia" w:ascii="宋体" w:hAnsi="宋体" w:eastAsia="宋体" w:cs="宋体"/>
          <w:sz w:val="28"/>
          <w:szCs w:val="28"/>
          <w:u w:val="single"/>
          <w:lang w:val="en-US" w:eastAsia="zh-CN"/>
        </w:rPr>
        <w:t xml:space="preserve">               </w:t>
      </w:r>
    </w:p>
    <w:p w14:paraId="159F663F">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eastAsia="宋体" w:cs="宋体"/>
          <w:sz w:val="28"/>
          <w:szCs w:val="28"/>
          <w:u w:val="single"/>
          <w:lang w:val="en-US" w:eastAsia="zh-CN"/>
        </w:rPr>
      </w:pPr>
      <w:r>
        <w:rPr>
          <w:rFonts w:hint="eastAsia" w:ascii="宋体" w:hAnsi="宋体" w:eastAsia="宋体" w:cs="宋体"/>
          <w:sz w:val="28"/>
          <w:szCs w:val="28"/>
          <w:lang w:val="en-US" w:eastAsia="zh-CN"/>
        </w:rPr>
        <w:t>日期：</w:t>
      </w:r>
      <w:r>
        <w:rPr>
          <w:rFonts w:hint="eastAsia" w:ascii="宋体" w:hAnsi="宋体" w:eastAsia="宋体" w:cs="宋体"/>
          <w:sz w:val="28"/>
          <w:szCs w:val="28"/>
          <w:u w:val="single"/>
          <w:lang w:val="en-US" w:eastAsia="zh-CN"/>
        </w:rPr>
        <w:t xml:space="preserve">               </w:t>
      </w:r>
    </w:p>
    <w:p w14:paraId="0C2FBE91">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eastAsia="宋体" w:cs="宋体"/>
          <w:sz w:val="28"/>
          <w:szCs w:val="28"/>
          <w:u w:val="single"/>
          <w:lang w:val="en-US" w:eastAsia="zh-CN"/>
        </w:rPr>
      </w:pPr>
    </w:p>
    <w:p w14:paraId="49A9EF47">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eastAsia="宋体" w:cs="宋体"/>
          <w:sz w:val="28"/>
          <w:szCs w:val="28"/>
          <w:u w:val="single"/>
          <w:lang w:val="en-US" w:eastAsia="zh-CN"/>
        </w:rPr>
      </w:pPr>
      <w:r>
        <w:rPr>
          <w:sz w:val="28"/>
        </w:rPr>
        <mc:AlternateContent>
          <mc:Choice Requires="wps">
            <w:drawing>
              <wp:anchor distT="0" distB="0" distL="114300" distR="114300" simplePos="0" relativeHeight="251659264" behindDoc="0" locked="0" layoutInCell="1" allowOverlap="1">
                <wp:simplePos x="0" y="0"/>
                <wp:positionH relativeFrom="column">
                  <wp:posOffset>-5080</wp:posOffset>
                </wp:positionH>
                <wp:positionV relativeFrom="paragraph">
                  <wp:posOffset>146685</wp:posOffset>
                </wp:positionV>
                <wp:extent cx="5323840" cy="0"/>
                <wp:effectExtent l="0" t="4445" r="0" b="5080"/>
                <wp:wrapNone/>
                <wp:docPr id="1" name="直接连接符 1"/>
                <wp:cNvGraphicFramePr/>
                <a:graphic xmlns:a="http://schemas.openxmlformats.org/drawingml/2006/main">
                  <a:graphicData uri="http://schemas.microsoft.com/office/word/2010/wordprocessingShape">
                    <wps:wsp>
                      <wps:cNvCnPr/>
                      <wps:spPr>
                        <a:xfrm>
                          <a:off x="1137920" y="6509385"/>
                          <a:ext cx="5323840" cy="0"/>
                        </a:xfrm>
                        <a:prstGeom prst="line">
                          <a:avLst/>
                        </a:prstGeom>
                        <a:noFill/>
                        <a:ln w="9525" cap="flat" cmpd="sng" algn="ctr">
                          <a:solidFill>
                            <a:srgbClr val="000000"/>
                          </a:solidFill>
                          <a:prstDash val="solid"/>
                        </a:ln>
                        <a:effectLst/>
                      </wps:spPr>
                      <wps:bodyPr/>
                    </wps:wsp>
                  </a:graphicData>
                </a:graphic>
              </wp:anchor>
            </w:drawing>
          </mc:Choice>
          <mc:Fallback>
            <w:pict>
              <v:line id="_x0000_s1026" o:spid="_x0000_s1026" o:spt="20" style="position:absolute;left:0pt;margin-left:-0.4pt;margin-top:11.55pt;height:0pt;width:419.2pt;z-index:251659264;mso-width-relative:page;mso-height-relative:page;" filled="f" stroked="t" coordsize="21600,21600" o:gfxdata="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D4xA/2&#10;1AAAAAcBAAAPAAAAAAAAAAEAIAAAACIAAABkcnMvZG93bnJldi54bWxQSwECFAAUAAAACACHTuJA&#10;zzBl1+wBAAC0AwAADgAAAAAAAAABACAAAAAjAQAAZHJzL2Uyb0RvYy54bWxQSwUGAAAAAAYABgBZ&#10;AQAAgQUAAAAA&#10;">
                <v:fill on="f" focussize="0,0"/>
                <v:stroke color="#000000" joinstyle="round"/>
                <v:imagedata o:title=""/>
                <o:lock v:ext="edit" aspectratio="f"/>
              </v:line>
            </w:pict>
          </mc:Fallback>
        </mc:AlternateContent>
      </w:r>
    </w:p>
    <w:p w14:paraId="2EDE04BA">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eastAsia="宋体" w:cs="宋体"/>
          <w:sz w:val="24"/>
          <w:szCs w:val="24"/>
          <w:lang w:val="en-US" w:eastAsia="zh-CN"/>
        </w:rPr>
      </w:pPr>
      <w:r>
        <w:rPr>
          <w:rFonts w:hint="eastAsia" w:ascii="宋体" w:hAnsi="宋体" w:eastAsia="宋体" w:cs="宋体"/>
          <w:sz w:val="28"/>
          <w:szCs w:val="28"/>
          <w:lang w:val="en-US" w:eastAsia="zh-CN"/>
        </w:rPr>
        <w:t>说明：1.供应商可自行选择是否提供本承诺函，若不提供本承诺函的，应按采购文件要求提供响应的证明材料。2.供应商可删减承诺事项，如删去承诺第1项的，则应按采购文件要求提供财务状况报告。</w:t>
      </w:r>
    </w:p>
    <w:p w14:paraId="53DEA05F"/>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71D17B8"/>
    <w:rsid w:val="2C5D7AB1"/>
    <w:rsid w:val="471D17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仿宋_GB2312" w:cs="Times New Roman"/>
      <w:kern w:val="2"/>
      <w:sz w:val="28"/>
      <w:szCs w:val="22"/>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Office_12.8.2.19315_F1E327BC-269C-435d-A152-05C5408002CA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2025-04-01T09:10:00Z</dcterms:created>
  <dc:creator>w</dc:creator>
  <cp:lastModifiedBy>lenovo</cp:lastModifiedBy>
  <dcterms:modified xsi:type="dcterms:W3CDTF">2026-06-03T09:22:04Z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2052-12.8.2.19315</vt:lpwstr>
  </property>
  <property fmtid="{D5CDD505-2E9C-101B-9397-08002B2CF9AE}" pid="3" name="ICV">
    <vt:lpwstr>D146956E69B84CB99D94472EF342972E_11</vt:lpwstr>
  </property>
  <property fmtid="{D5CDD505-2E9C-101B-9397-08002B2CF9AE}" pid="4" name="KSOTemplateDocerSaveRecord">
    <vt:lpwstr>eyJoZGlkIjoiNmUxNWRjNDJkODIxMzI4NDYxMTdkNmYwZDM5NGM4MjkifQ==</vt:lpwstr>
  </property>
</Properties>
</file>